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7BF6" w14:textId="14150482" w:rsidR="00DA635A" w:rsidRPr="00DA635A" w:rsidRDefault="0076276E" w:rsidP="00EF1C48">
      <w:pPr>
        <w:spacing w:line="276" w:lineRule="auto"/>
        <w:rPr>
          <w:noProof/>
          <w:color w:val="1F497D"/>
          <w:lang w:eastAsia="en-GB"/>
        </w:rPr>
      </w:pPr>
      <w:r>
        <w:rPr>
          <w:noProof/>
        </w:rPr>
        <w:drawing>
          <wp:inline distT="0" distB="0" distL="0" distR="0" wp14:anchorId="3E2EAD25" wp14:editId="5E27A926">
            <wp:extent cx="6149340" cy="1203325"/>
            <wp:effectExtent l="0" t="0" r="3810" b="0"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9" t="12551" r="7926" b="38596"/>
                    <a:stretch/>
                  </pic:blipFill>
                  <pic:spPr bwMode="auto">
                    <a:xfrm>
                      <a:off x="0" y="0"/>
                      <a:ext cx="6194234" cy="12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53D07" w14:textId="77777777" w:rsidR="0076276E" w:rsidRDefault="0076276E" w:rsidP="00CD4B31">
      <w:pPr>
        <w:spacing w:after="0"/>
        <w:jc w:val="center"/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</w:pPr>
    </w:p>
    <w:p w14:paraId="747ABFB6" w14:textId="41EBE186" w:rsidR="00CC06FD" w:rsidRPr="00921E6D" w:rsidRDefault="00CC06FD" w:rsidP="00CC06FD">
      <w:pPr>
        <w:spacing w:after="0"/>
        <w:jc w:val="center"/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</w:pPr>
      <w:r w:rsidRPr="00921E6D"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 xml:space="preserve">Aspiring </w:t>
      </w:r>
      <w:r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>to Leadership Development Programme 202</w:t>
      </w:r>
      <w:r w:rsidR="0068798C"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>4</w:t>
      </w:r>
      <w:r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>/202</w:t>
      </w:r>
      <w:r w:rsidR="0068798C"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  <w:t>5</w:t>
      </w:r>
    </w:p>
    <w:p w14:paraId="3370C49A" w14:textId="77777777" w:rsidR="001E30CA" w:rsidRDefault="001E30CA" w:rsidP="00CD4B31">
      <w:pPr>
        <w:spacing w:after="0"/>
        <w:jc w:val="center"/>
        <w:rPr>
          <w:rFonts w:ascii="Cambria" w:hAnsi="Cambria"/>
          <w:b/>
          <w:bCs/>
          <w:color w:val="404040" w:themeColor="text1" w:themeTint="BF"/>
          <w:sz w:val="28"/>
          <w:szCs w:val="28"/>
          <w:u w:val="single"/>
        </w:rPr>
      </w:pPr>
    </w:p>
    <w:p w14:paraId="2134C936" w14:textId="77777777" w:rsidR="0068798C" w:rsidRPr="004A786A" w:rsidRDefault="0068798C" w:rsidP="0068798C">
      <w:pPr>
        <w:spacing w:after="0" w:line="276" w:lineRule="auto"/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</w:pPr>
      <w:bookmarkStart w:id="0" w:name="OLE_LINK3"/>
      <w:r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Detail</w:t>
      </w:r>
    </w:p>
    <w:p w14:paraId="0117E527" w14:textId="77777777" w:rsidR="0068798C" w:rsidRDefault="0068798C" w:rsidP="0068798C">
      <w:pPr>
        <w:spacing w:after="0" w:line="276" w:lineRule="auto"/>
        <w:rPr>
          <w:rFonts w:ascii="Cambria" w:hAnsi="Cambria" w:cs="Segoe UI"/>
          <w:b/>
          <w:bCs/>
          <w:color w:val="404040" w:themeColor="text1" w:themeTint="BF"/>
          <w:sz w:val="28"/>
          <w:szCs w:val="28"/>
          <w:u w:val="single"/>
        </w:rPr>
      </w:pPr>
    </w:p>
    <w:p w14:paraId="0CBEB60E" w14:textId="3F5A6D7A" w:rsidR="0068798C" w:rsidRPr="00DC04DC" w:rsidRDefault="00DB12B6" w:rsidP="0068798C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>Our t</w:t>
      </w:r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>arget audience</w:t>
      </w:r>
      <w:r w:rsidR="001E7542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– </w:t>
      </w:r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Junior and Senior School teachers </w:t>
      </w:r>
      <w:bookmarkStart w:id="1" w:name="OLE_LINK1"/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>looking to make the first step-up to either academic or pastoral Middle Leadership</w:t>
      </w:r>
    </w:p>
    <w:bookmarkEnd w:id="1"/>
    <w:p w14:paraId="0B5AE300" w14:textId="77777777" w:rsidR="0068798C" w:rsidRPr="00DC04DC" w:rsidRDefault="0068798C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3AEB97DD" w14:textId="28A2F17B" w:rsidR="00340F3D" w:rsidRPr="00DC04DC" w:rsidRDefault="00DB12B6" w:rsidP="00340F3D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Our format – a </w:t>
      </w:r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seven month 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supportive </w:t>
      </w:r>
      <w:r w:rsidR="0068798C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continuum of learning – </w:t>
      </w:r>
      <w:r w:rsidR="00340F3D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2 x “live” Away Days, 4 x 90-minute digital units and preparation/reflective exercises, 30-minute optional “wash-ups” in between digital modules for informal support </w:t>
      </w:r>
      <w:r w:rsidR="001E7542" w:rsidRPr="00DC04DC">
        <w:rPr>
          <w:rFonts w:ascii="Cambria" w:hAnsi="Cambria" w:cs="Segoe UI"/>
          <w:color w:val="4472C4" w:themeColor="accent1"/>
          <w:sz w:val="26"/>
          <w:szCs w:val="26"/>
        </w:rPr>
        <w:t>from</w:t>
      </w:r>
      <w:r w:rsidR="00340F3D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the GRJ team </w:t>
      </w:r>
    </w:p>
    <w:p w14:paraId="05ECF2F8" w14:textId="77777777" w:rsidR="00340F3D" w:rsidRPr="00DC04DC" w:rsidRDefault="00340F3D" w:rsidP="001E7542">
      <w:pPr>
        <w:pStyle w:val="ListParagraph"/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172B7A21" w14:textId="77777777" w:rsidR="009B1871" w:rsidRPr="00DC04DC" w:rsidRDefault="009B1871" w:rsidP="009B1871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Our GRJ team – I am joined by school </w:t>
      </w:r>
      <w:r w:rsidRPr="00DC04DC">
        <w:rPr>
          <w:rFonts w:ascii="Cambria" w:hAnsi="Cambria" w:cstheme="majorHAnsi"/>
          <w:bCs/>
          <w:color w:val="4472C4" w:themeColor="accent1"/>
          <w:sz w:val="26"/>
          <w:szCs w:val="26"/>
        </w:rPr>
        <w:t>Senior and Middle Leaders representing a range of independent schools spread throughout England and Scotland, all at the cutting edge of their roles</w:t>
      </w:r>
    </w:p>
    <w:p w14:paraId="1AB22426" w14:textId="77777777" w:rsidR="009B1871" w:rsidRPr="00DC04DC" w:rsidRDefault="009B1871" w:rsidP="009B1871">
      <w:pPr>
        <w:pStyle w:val="ListParagraph"/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665AEE67" w14:textId="77777777" w:rsidR="00F62BB3" w:rsidRDefault="00242B40" w:rsidP="00F62BB3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>Our framework – s</w:t>
      </w:r>
      <w:r w:rsidR="001E7542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pecifically designed for the Scottish context with effective use of HIGOS 4, GIRFEC and the National Model of Professional Learning </w:t>
      </w:r>
    </w:p>
    <w:p w14:paraId="3E0AF690" w14:textId="77777777" w:rsidR="00F62BB3" w:rsidRDefault="00F62BB3" w:rsidP="00F62BB3">
      <w:pPr>
        <w:pStyle w:val="ListParagraph"/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4D28DA52" w14:textId="6B5954EF" w:rsidR="00F62BB3" w:rsidRPr="00F62BB3" w:rsidRDefault="00D9435A" w:rsidP="00F62BB3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F62BB3">
        <w:rPr>
          <w:rFonts w:ascii="Cambria" w:hAnsi="Cambria" w:cs="Segoe UI"/>
          <w:color w:val="4472C4" w:themeColor="accent1"/>
          <w:sz w:val="26"/>
          <w:szCs w:val="26"/>
        </w:rPr>
        <w:t>Our modus operandi</w:t>
      </w:r>
      <w:r w:rsidR="00394109" w:rsidRPr="00F62BB3">
        <w:rPr>
          <w:rFonts w:ascii="Cambria" w:hAnsi="Cambria" w:cs="Segoe UI"/>
          <w:color w:val="4472C4" w:themeColor="accent1"/>
          <w:sz w:val="26"/>
          <w:szCs w:val="26"/>
        </w:rPr>
        <w:t xml:space="preserve"> – everything is </w:t>
      </w:r>
      <w:r w:rsidR="0068798C" w:rsidRPr="00F62BB3">
        <w:rPr>
          <w:rFonts w:ascii="Cambria" w:hAnsi="Cambria" w:cs="Segoe UI"/>
          <w:color w:val="4472C4" w:themeColor="accent1"/>
          <w:sz w:val="26"/>
          <w:szCs w:val="26"/>
        </w:rPr>
        <w:t>real, situational, practical</w:t>
      </w:r>
      <w:r w:rsidR="001E7542" w:rsidRPr="00F62BB3">
        <w:rPr>
          <w:rFonts w:ascii="Cambria" w:hAnsi="Cambria" w:cs="Segoe UI"/>
          <w:color w:val="4472C4" w:themeColor="accent1"/>
          <w:sz w:val="26"/>
          <w:szCs w:val="26"/>
        </w:rPr>
        <w:t xml:space="preserve"> – </w:t>
      </w:r>
      <w:r w:rsidR="00394109" w:rsidRPr="00F62BB3">
        <w:rPr>
          <w:rFonts w:ascii="Cambria" w:hAnsi="Cambria" w:cs="Segoe UI"/>
          <w:color w:val="4472C4" w:themeColor="accent1"/>
          <w:sz w:val="26"/>
          <w:szCs w:val="26"/>
        </w:rPr>
        <w:t xml:space="preserve">with </w:t>
      </w:r>
      <w:r w:rsidR="00F62BB3" w:rsidRPr="00F62BB3">
        <w:rPr>
          <w:rFonts w:ascii="Cambria" w:hAnsi="Cambria"/>
          <w:color w:val="4472C4" w:themeColor="accent1"/>
          <w:sz w:val="26"/>
          <w:szCs w:val="26"/>
        </w:rPr>
        <w:t>scenarios designed by our GRJ team based on their actual in-school tough experiences for us to solve in a safe &amp; supportive space</w:t>
      </w:r>
    </w:p>
    <w:p w14:paraId="604638FF" w14:textId="334C4931" w:rsidR="00A677FA" w:rsidRPr="00F62BB3" w:rsidRDefault="00A677FA" w:rsidP="00F62BB3">
      <w:pPr>
        <w:pStyle w:val="ListParagraph"/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497FD7E6" w14:textId="5863012C" w:rsidR="0068798C" w:rsidRPr="007F57C2" w:rsidRDefault="0068798C" w:rsidP="007F57C2">
      <w:pPr>
        <w:pStyle w:val="ListParagraph"/>
        <w:numPr>
          <w:ilvl w:val="0"/>
          <w:numId w:val="23"/>
        </w:numPr>
        <w:spacing w:after="0" w:line="276" w:lineRule="auto"/>
        <w:ind w:left="360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 w:rsidRPr="00DC04DC">
        <w:rPr>
          <w:rFonts w:ascii="Cambria" w:hAnsi="Cambria" w:cs="Segoe UI"/>
          <w:color w:val="4472C4" w:themeColor="accent1"/>
          <w:sz w:val="26"/>
          <w:szCs w:val="26"/>
        </w:rPr>
        <w:t>O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ur opportunities – we offer the chance for colleagues 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to “step-up” and join 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>our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</w:t>
      </w:r>
      <w:r w:rsidR="00D9509F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GRJ 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>team from Oct 202</w:t>
      </w:r>
      <w:r w:rsidR="003F7ED4" w:rsidRPr="00DC04DC">
        <w:rPr>
          <w:rFonts w:ascii="Cambria" w:hAnsi="Cambria" w:cs="Segoe UI"/>
          <w:color w:val="4472C4" w:themeColor="accent1"/>
          <w:sz w:val="26"/>
          <w:szCs w:val="26"/>
        </w:rPr>
        <w:t>4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onwards – 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with extensive </w:t>
      </w:r>
      <w:r w:rsidRPr="00DC04DC">
        <w:rPr>
          <w:rFonts w:ascii="Cambria" w:hAnsi="Cambria" w:cs="Segoe UI"/>
          <w:color w:val="4472C4" w:themeColor="accent1"/>
          <w:sz w:val="26"/>
          <w:szCs w:val="26"/>
        </w:rPr>
        <w:t>support in preparation, delivery and follow-up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 – </w:t>
      </w:r>
      <w:r w:rsidR="00456446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always very popular and </w:t>
      </w:r>
      <w:r w:rsidR="00737215" w:rsidRPr="00DC04DC">
        <w:rPr>
          <w:rFonts w:ascii="Cambria" w:hAnsi="Cambria" w:cs="Segoe UI"/>
          <w:color w:val="4472C4" w:themeColor="accent1"/>
          <w:sz w:val="26"/>
          <w:szCs w:val="26"/>
        </w:rPr>
        <w:t xml:space="preserve">it’s a fantastic </w:t>
      </w:r>
      <w:r w:rsidR="00456446" w:rsidRPr="00DC04DC">
        <w:rPr>
          <w:rFonts w:ascii="Cambria" w:hAnsi="Cambria" w:cs="Segoe UI"/>
          <w:color w:val="4472C4" w:themeColor="accent1"/>
          <w:sz w:val="26"/>
          <w:szCs w:val="26"/>
        </w:rPr>
        <w:t>way to actually lead, rather than sit back and be told how to lead</w:t>
      </w:r>
      <w:r w:rsidR="007F57C2">
        <w:rPr>
          <w:rFonts w:ascii="Cambria" w:hAnsi="Cambria" w:cs="Segoe UI"/>
          <w:color w:val="4472C4" w:themeColor="accent1"/>
          <w:sz w:val="26"/>
          <w:szCs w:val="26"/>
        </w:rPr>
        <w:t>.</w:t>
      </w:r>
    </w:p>
    <w:p w14:paraId="488A7DDA" w14:textId="77777777" w:rsidR="0068798C" w:rsidRDefault="0068798C" w:rsidP="0068798C">
      <w:pPr>
        <w:spacing w:after="0" w:line="276" w:lineRule="auto"/>
        <w:jc w:val="both"/>
        <w:rPr>
          <w:rFonts w:ascii="Cambria" w:hAnsi="Cambria" w:cs="Segoe UI"/>
          <w:b/>
          <w:bCs/>
          <w:color w:val="404040" w:themeColor="text1" w:themeTint="BF"/>
          <w:sz w:val="28"/>
          <w:szCs w:val="28"/>
          <w:u w:val="single"/>
        </w:rPr>
      </w:pPr>
    </w:p>
    <w:p w14:paraId="3688F276" w14:textId="0A60FBE7" w:rsidR="00D232AE" w:rsidRDefault="00542DB9" w:rsidP="0068798C">
      <w:pPr>
        <w:spacing w:after="0" w:line="276" w:lineRule="auto"/>
        <w:jc w:val="both"/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</w:pPr>
      <w:r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Away Day</w:t>
      </w:r>
      <w:r w:rsidR="0068798C" w:rsidRPr="00F57DCA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 xml:space="preserve"> </w:t>
      </w:r>
      <w:r w:rsidR="00A14AC6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1</w:t>
      </w:r>
      <w:r w:rsidR="0068798C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 xml:space="preserve"> (Thursday Sept </w:t>
      </w:r>
      <w:r w:rsidR="00D9509F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26</w:t>
      </w:r>
      <w:r w:rsidR="0068798C" w:rsidRPr="008F6C14">
        <w:rPr>
          <w:rFonts w:ascii="Cambria" w:hAnsi="Cambria" w:cs="Segoe UI"/>
          <w:color w:val="404040" w:themeColor="text1" w:themeTint="BF"/>
          <w:sz w:val="26"/>
          <w:szCs w:val="26"/>
          <w:u w:val="single"/>
          <w:vertAlign w:val="superscript"/>
        </w:rPr>
        <w:t>th</w:t>
      </w:r>
      <w:r w:rsidR="0068798C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 xml:space="preserve"> 202</w:t>
      </w:r>
      <w:r w:rsidR="00D9509F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4</w:t>
      </w:r>
      <w:r w:rsidR="00D232AE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 xml:space="preserve"> 10.00-16.00 The Glasgow Academy</w:t>
      </w:r>
      <w:r w:rsidR="0068798C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)</w:t>
      </w:r>
    </w:p>
    <w:p w14:paraId="74524172" w14:textId="77777777" w:rsidR="00D232AE" w:rsidRDefault="00D232AE" w:rsidP="0068798C">
      <w:pPr>
        <w:spacing w:after="0" w:line="276" w:lineRule="auto"/>
        <w:jc w:val="both"/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</w:pPr>
    </w:p>
    <w:p w14:paraId="040AF23C" w14:textId="73E3C4B7" w:rsidR="0068798C" w:rsidRPr="00C43EB6" w:rsidRDefault="00125EC4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  <w:u w:val="single"/>
        </w:rPr>
      </w:pPr>
      <w:r w:rsidRPr="00125EC4">
        <w:rPr>
          <w:rFonts w:ascii="Cambria" w:hAnsi="Cambria" w:cs="Segoe UI"/>
          <w:color w:val="404040" w:themeColor="text1" w:themeTint="BF"/>
          <w:sz w:val="26"/>
          <w:szCs w:val="26"/>
          <w:u w:val="single"/>
        </w:rPr>
        <w:t>“</w:t>
      </w:r>
      <w:r w:rsidR="0068798C" w:rsidRPr="00C43EB6">
        <w:rPr>
          <w:rFonts w:ascii="Cambria" w:hAnsi="Cambria" w:cs="Segoe UI"/>
          <w:color w:val="4472C4" w:themeColor="accent1"/>
          <w:sz w:val="26"/>
          <w:szCs w:val="26"/>
          <w:u w:val="single"/>
        </w:rPr>
        <w:t>Making the step-up – teacher to Leader</w:t>
      </w:r>
      <w:r w:rsidRPr="00C43EB6">
        <w:rPr>
          <w:rFonts w:ascii="Cambria" w:hAnsi="Cambria" w:cs="Segoe UI"/>
          <w:color w:val="4472C4" w:themeColor="accent1"/>
          <w:sz w:val="26"/>
          <w:szCs w:val="26"/>
          <w:u w:val="single"/>
        </w:rPr>
        <w:t>…”</w:t>
      </w:r>
    </w:p>
    <w:p w14:paraId="56B575F1" w14:textId="77777777" w:rsidR="00125EC4" w:rsidRPr="00C43EB6" w:rsidRDefault="00125EC4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  <w:u w:val="single"/>
        </w:rPr>
      </w:pPr>
    </w:p>
    <w:p w14:paraId="32C07F5B" w14:textId="44BED308" w:rsidR="006501BA" w:rsidRPr="00C43EB6" w:rsidRDefault="000C73B7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</w:rPr>
      </w:pPr>
      <w:r>
        <w:rPr>
          <w:rFonts w:ascii="Cambria" w:hAnsi="Cambria" w:cs="Segoe UI"/>
          <w:color w:val="4472C4" w:themeColor="accent1"/>
          <w:sz w:val="26"/>
          <w:szCs w:val="26"/>
        </w:rPr>
        <w:t>Day one</w:t>
      </w:r>
      <w:r w:rsidR="006501BA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 sets t</w:t>
      </w:r>
      <w:r w:rsidR="00A05BD0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he reference points ready for our </w:t>
      </w:r>
      <w:r w:rsidR="009160D9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next </w:t>
      </w:r>
      <w:r w:rsidR="00A05BD0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seven months </w:t>
      </w:r>
      <w:r w:rsidR="009160D9" w:rsidRPr="00C43EB6">
        <w:rPr>
          <w:rFonts w:ascii="Cambria" w:hAnsi="Cambria" w:cs="Segoe UI"/>
          <w:color w:val="4472C4" w:themeColor="accent1"/>
          <w:sz w:val="26"/>
          <w:szCs w:val="26"/>
        </w:rPr>
        <w:t>of professional learning – everything we do between September 2024 and March 2025 refers back to the takeaways from this day’</w:t>
      </w:r>
      <w:r w:rsidR="00A95687" w:rsidRPr="00C43EB6">
        <w:rPr>
          <w:rFonts w:ascii="Cambria" w:hAnsi="Cambria" w:cs="Segoe UI"/>
          <w:color w:val="4472C4" w:themeColor="accent1"/>
          <w:sz w:val="26"/>
          <w:szCs w:val="26"/>
        </w:rPr>
        <w:t xml:space="preserve">s work, </w:t>
      </w:r>
      <w:r w:rsidR="00CF34B6">
        <w:rPr>
          <w:rFonts w:ascii="Cambria" w:hAnsi="Cambria" w:cs="Segoe UI"/>
          <w:color w:val="4472C4" w:themeColor="accent1"/>
          <w:sz w:val="26"/>
          <w:szCs w:val="26"/>
        </w:rPr>
        <w:t>summaris</w:t>
      </w:r>
      <w:r w:rsidR="00DC04DC">
        <w:rPr>
          <w:rFonts w:ascii="Cambria" w:hAnsi="Cambria" w:cs="Segoe UI"/>
          <w:color w:val="4472C4" w:themeColor="accent1"/>
          <w:sz w:val="26"/>
          <w:szCs w:val="26"/>
        </w:rPr>
        <w:t xml:space="preserve">ed </w:t>
      </w:r>
      <w:r w:rsidR="00A95687" w:rsidRPr="00C43EB6">
        <w:rPr>
          <w:rFonts w:ascii="Cambria" w:hAnsi="Cambria" w:cs="Segoe UI"/>
          <w:color w:val="4472C4" w:themeColor="accent1"/>
          <w:sz w:val="26"/>
          <w:szCs w:val="26"/>
        </w:rPr>
        <w:t>as follows:</w:t>
      </w:r>
    </w:p>
    <w:p w14:paraId="4F53FDDA" w14:textId="77777777" w:rsidR="00D517E8" w:rsidRPr="00C43EB6" w:rsidRDefault="00D517E8" w:rsidP="0068798C">
      <w:pPr>
        <w:spacing w:after="0" w:line="276" w:lineRule="auto"/>
        <w:jc w:val="both"/>
        <w:rPr>
          <w:rFonts w:ascii="Cambria" w:hAnsi="Cambria" w:cs="Segoe UI"/>
          <w:color w:val="4472C4" w:themeColor="accent1"/>
          <w:sz w:val="26"/>
          <w:szCs w:val="26"/>
        </w:rPr>
      </w:pPr>
    </w:p>
    <w:p w14:paraId="05CF13FB" w14:textId="77777777" w:rsidR="00A14AC6" w:rsidRDefault="00A14AC6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0FFE962F" w14:textId="77777777" w:rsidR="00A14AC6" w:rsidRDefault="00A14AC6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4F34A719" w14:textId="77777777" w:rsidR="00A14AC6" w:rsidRDefault="00A14AC6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10B137AB" w14:textId="77777777" w:rsidR="00A14AC6" w:rsidRDefault="00A14AC6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73EA0B7E" w14:textId="31FB4C77" w:rsidR="00E14280" w:rsidRPr="00C43EB6" w:rsidRDefault="00E14280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Morning (whole group):</w:t>
      </w:r>
    </w:p>
    <w:p w14:paraId="74C7C88C" w14:textId="77777777" w:rsidR="00E14280" w:rsidRPr="00C43EB6" w:rsidRDefault="00E14280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 </w:t>
      </w:r>
    </w:p>
    <w:p w14:paraId="66BACAC0" w14:textId="77777777" w:rsidR="00E14280" w:rsidRPr="00C43EB6" w:rsidRDefault="00E14280" w:rsidP="00E1428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bookmarkStart w:id="2" w:name="OLE_LINK6"/>
      <w:r w:rsidRPr="00C43EB6">
        <w:rPr>
          <w:rFonts w:ascii="Cambria" w:hAnsi="Cambria"/>
          <w:color w:val="4472C4" w:themeColor="accent1"/>
          <w:sz w:val="26"/>
          <w:szCs w:val="26"/>
        </w:rPr>
        <w:t>Getting the fundamentals right – personal Core Values as a new Leader</w:t>
      </w:r>
    </w:p>
    <w:p w14:paraId="27011825" w14:textId="77777777" w:rsidR="00E14280" w:rsidRPr="00C43EB6" w:rsidRDefault="00E14280" w:rsidP="00E14280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From teacher to Leader – getting it right and not getting it wrong</w:t>
      </w:r>
    </w:p>
    <w:p w14:paraId="70080899" w14:textId="710A5592" w:rsidR="00E14280" w:rsidRPr="00C43EB6" w:rsidRDefault="0093486F" w:rsidP="00323CCA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Keeping it straight</w:t>
      </w:r>
      <w:r w:rsidR="00613601">
        <w:rPr>
          <w:rFonts w:ascii="Cambria" w:hAnsi="Cambria"/>
          <w:color w:val="4472C4" w:themeColor="accent1"/>
          <w:sz w:val="26"/>
          <w:szCs w:val="26"/>
        </w:rPr>
        <w:t>-</w:t>
      </w:r>
      <w:r w:rsidRPr="00C43EB6">
        <w:rPr>
          <w:rFonts w:ascii="Cambria" w:hAnsi="Cambria"/>
          <w:color w:val="4472C4" w:themeColor="accent1"/>
          <w:sz w:val="26"/>
          <w:szCs w:val="26"/>
        </w:rPr>
        <w:t>forward – t</w:t>
      </w:r>
      <w:r w:rsidR="00125EC4" w:rsidRPr="00C43EB6">
        <w:rPr>
          <w:rFonts w:ascii="Cambria" w:hAnsi="Cambria"/>
          <w:color w:val="4472C4" w:themeColor="accent1"/>
          <w:sz w:val="26"/>
          <w:szCs w:val="26"/>
        </w:rPr>
        <w:t>he three pillars of excellent Middle Leadership</w:t>
      </w:r>
      <w:bookmarkEnd w:id="2"/>
    </w:p>
    <w:p w14:paraId="5555D258" w14:textId="77777777" w:rsidR="00A95687" w:rsidRPr="00C43EB6" w:rsidRDefault="00A95687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7F3EC885" w14:textId="24185A88" w:rsidR="00E14280" w:rsidRDefault="00E14280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Afternoon (workshops x 3):</w:t>
      </w:r>
    </w:p>
    <w:p w14:paraId="269F88BC" w14:textId="15F58FF3" w:rsidR="00E14280" w:rsidRPr="00C43EB6" w:rsidRDefault="00E14280" w:rsidP="00E14280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514D55DC" w14:textId="045BE776" w:rsidR="00E14280" w:rsidRPr="00C43EB6" w:rsidRDefault="00975388" w:rsidP="00E1428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W1</w:t>
      </w:r>
      <w:r w:rsidR="00E14280" w:rsidRPr="00C43EB6">
        <w:rPr>
          <w:rFonts w:ascii="Cambria" w:hAnsi="Cambria"/>
          <w:color w:val="4472C4" w:themeColor="accent1"/>
          <w:sz w:val="26"/>
          <w:szCs w:val="26"/>
        </w:rPr>
        <w:t xml:space="preserve">: </w:t>
      </w:r>
      <w:r w:rsidR="00A85B94">
        <w:rPr>
          <w:rFonts w:ascii="Cambria" w:hAnsi="Cambria"/>
          <w:color w:val="4472C4" w:themeColor="accent1"/>
          <w:sz w:val="26"/>
          <w:szCs w:val="26"/>
        </w:rPr>
        <w:t xml:space="preserve">walking the talk </w:t>
      </w:r>
      <w:r w:rsidR="0003326B">
        <w:rPr>
          <w:rFonts w:ascii="Cambria" w:hAnsi="Cambria"/>
          <w:color w:val="4472C4" w:themeColor="accent1"/>
          <w:sz w:val="26"/>
          <w:szCs w:val="26"/>
        </w:rPr>
        <w:t xml:space="preserve">– </w:t>
      </w:r>
      <w:r w:rsidR="00FA5C1D" w:rsidRPr="00C43EB6">
        <w:rPr>
          <w:rFonts w:ascii="Cambria" w:hAnsi="Cambria"/>
          <w:color w:val="4472C4" w:themeColor="accent1"/>
          <w:sz w:val="26"/>
          <w:szCs w:val="26"/>
        </w:rPr>
        <w:t xml:space="preserve">making our GRJ/SCIS model fit  </w:t>
      </w:r>
    </w:p>
    <w:p w14:paraId="1EE3B04A" w14:textId="12E45D5D" w:rsidR="00E14280" w:rsidRPr="00C43EB6" w:rsidRDefault="00E14280" w:rsidP="00E1428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>W2:</w:t>
      </w:r>
      <w:r w:rsidR="00A85B94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757116">
        <w:rPr>
          <w:rFonts w:ascii="Cambria" w:hAnsi="Cambria"/>
          <w:color w:val="4472C4" w:themeColor="accent1"/>
          <w:sz w:val="26"/>
          <w:szCs w:val="26"/>
        </w:rPr>
        <w:t>learning your team</w:t>
      </w:r>
      <w:r w:rsidR="00A85B94">
        <w:rPr>
          <w:rFonts w:ascii="Cambria" w:hAnsi="Cambria"/>
          <w:color w:val="4472C4" w:themeColor="accent1"/>
          <w:sz w:val="26"/>
          <w:szCs w:val="26"/>
        </w:rPr>
        <w:t xml:space="preserve"> – introduction to the A’s, B’s, C’s</w:t>
      </w:r>
    </w:p>
    <w:p w14:paraId="1FEED8C8" w14:textId="1F7E6850" w:rsidR="00E14280" w:rsidRDefault="00E14280" w:rsidP="00E1428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W3: </w:t>
      </w:r>
      <w:r w:rsidR="00663B9B">
        <w:rPr>
          <w:rFonts w:ascii="Cambria" w:hAnsi="Cambria"/>
          <w:color w:val="4472C4" w:themeColor="accent1"/>
          <w:sz w:val="26"/>
          <w:szCs w:val="26"/>
        </w:rPr>
        <w:t>being a willing owner</w:t>
      </w:r>
      <w:r w:rsidR="002D1586">
        <w:rPr>
          <w:rFonts w:ascii="Cambria" w:hAnsi="Cambria"/>
          <w:color w:val="4472C4" w:themeColor="accent1"/>
          <w:sz w:val="26"/>
          <w:szCs w:val="26"/>
        </w:rPr>
        <w:t xml:space="preserve"> – </w:t>
      </w:r>
      <w:r w:rsidR="00A013C0" w:rsidRPr="00C43EB6">
        <w:rPr>
          <w:rFonts w:ascii="Cambria" w:hAnsi="Cambria"/>
          <w:color w:val="4472C4" w:themeColor="accent1"/>
          <w:sz w:val="26"/>
          <w:szCs w:val="26"/>
        </w:rPr>
        <w:t>“</w:t>
      </w:r>
      <w:r w:rsidR="00FA75F7" w:rsidRPr="00C43EB6">
        <w:rPr>
          <w:rFonts w:ascii="Cambria" w:hAnsi="Cambria"/>
          <w:color w:val="4472C4" w:themeColor="accent1"/>
          <w:sz w:val="26"/>
          <w:szCs w:val="26"/>
        </w:rPr>
        <w:t>W</w:t>
      </w:r>
      <w:r w:rsidR="00A013C0" w:rsidRPr="00C43EB6">
        <w:rPr>
          <w:rFonts w:ascii="Cambria" w:hAnsi="Cambria"/>
          <w:color w:val="4472C4" w:themeColor="accent1"/>
          <w:sz w:val="26"/>
          <w:szCs w:val="26"/>
        </w:rPr>
        <w:t>elcome to your worst nightmare from GRJ</w:t>
      </w:r>
      <w:r w:rsidR="00FE7FF1">
        <w:rPr>
          <w:rFonts w:ascii="Cambria" w:hAnsi="Cambria"/>
          <w:color w:val="4472C4" w:themeColor="accent1"/>
          <w:sz w:val="26"/>
          <w:szCs w:val="26"/>
        </w:rPr>
        <w:t>!”</w:t>
      </w:r>
    </w:p>
    <w:p w14:paraId="3C1A4FFA" w14:textId="77777777" w:rsidR="00FC25D6" w:rsidRDefault="00FC25D6" w:rsidP="00FC25D6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1345B54E" w14:textId="77777777" w:rsidR="00EE68AC" w:rsidRDefault="00AB6CBF" w:rsidP="00AB6CBF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W3 is also our first opportunity to introduce The</w:t>
      </w:r>
      <w:r w:rsidRPr="002165ED">
        <w:rPr>
          <w:rFonts w:ascii="Cambria" w:hAnsi="Cambria"/>
          <w:color w:val="4472C4" w:themeColor="accent1"/>
          <w:sz w:val="26"/>
          <w:szCs w:val="26"/>
        </w:rPr>
        <w:t xml:space="preserve"> GRJ Academy, a fictional 3-18 </w:t>
      </w:r>
      <w:r>
        <w:rPr>
          <w:rFonts w:ascii="Cambria" w:hAnsi="Cambria"/>
          <w:color w:val="4472C4" w:themeColor="accent1"/>
          <w:sz w:val="26"/>
          <w:szCs w:val="26"/>
        </w:rPr>
        <w:t>c</w:t>
      </w:r>
      <w:r w:rsidRPr="002165ED">
        <w:rPr>
          <w:rFonts w:ascii="Cambria" w:hAnsi="Cambria"/>
          <w:color w:val="4472C4" w:themeColor="accent1"/>
          <w:sz w:val="26"/>
          <w:szCs w:val="26"/>
        </w:rPr>
        <w:t>o-educational day and boarding SCIS school in need of some high impact, motivational leadership.</w:t>
      </w:r>
      <w:r>
        <w:rPr>
          <w:rFonts w:ascii="Cambria" w:hAnsi="Cambria"/>
          <w:color w:val="4472C4" w:themeColor="accent1"/>
          <w:sz w:val="26"/>
          <w:szCs w:val="26"/>
        </w:rPr>
        <w:t xml:space="preserve"> </w:t>
      </w:r>
    </w:p>
    <w:p w14:paraId="33EDFE8E" w14:textId="77777777" w:rsidR="00EE68AC" w:rsidRDefault="00EE68AC" w:rsidP="00AB6CBF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29C69A5E" w14:textId="17BEA45D" w:rsidR="00AB6CBF" w:rsidRPr="00FC25D6" w:rsidRDefault="00AB6CBF" w:rsidP="00AB6CBF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 xml:space="preserve">Feedback from colleagues is that they </w:t>
      </w:r>
      <w:r w:rsidR="00EE68AC">
        <w:rPr>
          <w:rFonts w:ascii="Cambria" w:hAnsi="Cambria"/>
          <w:color w:val="4472C4" w:themeColor="accent1"/>
          <w:sz w:val="26"/>
          <w:szCs w:val="26"/>
        </w:rPr>
        <w:t>really enjoy and gain significant value</w:t>
      </w:r>
      <w:r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3F2F4E">
        <w:rPr>
          <w:rFonts w:ascii="Cambria" w:hAnsi="Cambria"/>
          <w:color w:val="4472C4" w:themeColor="accent1"/>
          <w:sz w:val="26"/>
          <w:szCs w:val="26"/>
        </w:rPr>
        <w:t xml:space="preserve">from </w:t>
      </w:r>
      <w:r>
        <w:rPr>
          <w:rFonts w:ascii="Cambria" w:hAnsi="Cambria"/>
          <w:color w:val="4472C4" w:themeColor="accent1"/>
          <w:sz w:val="26"/>
          <w:szCs w:val="26"/>
        </w:rPr>
        <w:t xml:space="preserve">this </w:t>
      </w:r>
      <w:r w:rsidR="00EE68AC">
        <w:rPr>
          <w:rFonts w:ascii="Cambria" w:hAnsi="Cambria"/>
          <w:color w:val="4472C4" w:themeColor="accent1"/>
          <w:sz w:val="26"/>
          <w:szCs w:val="26"/>
        </w:rPr>
        <w:t xml:space="preserve">very “real” </w:t>
      </w:r>
      <w:r>
        <w:rPr>
          <w:rFonts w:ascii="Cambria" w:hAnsi="Cambria"/>
          <w:color w:val="4472C4" w:themeColor="accent1"/>
          <w:sz w:val="26"/>
          <w:szCs w:val="26"/>
        </w:rPr>
        <w:t xml:space="preserve">aspect of our work, and so </w:t>
      </w:r>
      <w:r w:rsidR="00EE68AC">
        <w:rPr>
          <w:rFonts w:ascii="Cambria" w:hAnsi="Cambria"/>
          <w:color w:val="4472C4" w:themeColor="accent1"/>
          <w:sz w:val="26"/>
          <w:szCs w:val="26"/>
        </w:rPr>
        <w:t>The GRJ Academy forms the basis for all our situational work</w:t>
      </w:r>
      <w:r>
        <w:rPr>
          <w:rFonts w:ascii="Cambria" w:hAnsi="Cambria"/>
          <w:color w:val="4472C4" w:themeColor="accent1"/>
          <w:sz w:val="26"/>
          <w:szCs w:val="26"/>
        </w:rPr>
        <w:t xml:space="preserve"> which follows on from day one </w:t>
      </w:r>
      <w:r w:rsidR="00EE68AC">
        <w:rPr>
          <w:rFonts w:ascii="Cambria" w:hAnsi="Cambria"/>
          <w:color w:val="4472C4" w:themeColor="accent1"/>
          <w:sz w:val="26"/>
          <w:szCs w:val="26"/>
        </w:rPr>
        <w:t xml:space="preserve">and which features </w:t>
      </w:r>
      <w:r>
        <w:rPr>
          <w:rFonts w:ascii="Cambria" w:hAnsi="Cambria"/>
          <w:color w:val="4472C4" w:themeColor="accent1"/>
          <w:sz w:val="26"/>
          <w:szCs w:val="26"/>
        </w:rPr>
        <w:t xml:space="preserve">throughout the </w:t>
      </w:r>
      <w:r w:rsidR="003F2F4E">
        <w:rPr>
          <w:rFonts w:ascii="Cambria" w:hAnsi="Cambria"/>
          <w:color w:val="4472C4" w:themeColor="accent1"/>
          <w:sz w:val="26"/>
          <w:szCs w:val="26"/>
        </w:rPr>
        <w:t xml:space="preserve">whole </w:t>
      </w:r>
      <w:r>
        <w:rPr>
          <w:rFonts w:ascii="Cambria" w:hAnsi="Cambria"/>
          <w:color w:val="4472C4" w:themeColor="accent1"/>
          <w:sz w:val="26"/>
          <w:szCs w:val="26"/>
        </w:rPr>
        <w:t>programme</w:t>
      </w:r>
      <w:r w:rsidR="00F62BB3">
        <w:rPr>
          <w:rFonts w:ascii="Cambria" w:hAnsi="Cambria"/>
          <w:color w:val="4472C4" w:themeColor="accent1"/>
          <w:sz w:val="26"/>
          <w:szCs w:val="26"/>
        </w:rPr>
        <w:t>.</w:t>
      </w:r>
    </w:p>
    <w:p w14:paraId="4AF8F677" w14:textId="77777777" w:rsidR="00D517E8" w:rsidRPr="00D232AE" w:rsidRDefault="00D517E8" w:rsidP="0068798C">
      <w:pPr>
        <w:spacing w:after="0" w:line="276" w:lineRule="auto"/>
        <w:jc w:val="both"/>
        <w:rPr>
          <w:rFonts w:ascii="Cambria" w:hAnsi="Cambria" w:cs="Segoe UI"/>
          <w:color w:val="404040" w:themeColor="text1" w:themeTint="BF"/>
          <w:sz w:val="26"/>
          <w:szCs w:val="26"/>
        </w:rPr>
      </w:pPr>
    </w:p>
    <w:p w14:paraId="68936732" w14:textId="653FBC00" w:rsidR="0068798C" w:rsidRPr="00460F3E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bookmarkStart w:id="3" w:name="OLE_LINK4"/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Digital </w:t>
      </w:r>
      <w:r w:rsidR="002E12E7">
        <w:rPr>
          <w:rFonts w:ascii="Cambria" w:hAnsi="Cambria"/>
          <w:color w:val="404040" w:themeColor="text1" w:themeTint="BF"/>
          <w:sz w:val="26"/>
          <w:szCs w:val="26"/>
          <w:u w:val="single"/>
        </w:rPr>
        <w:t>unit</w:t>
      </w: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(</w:t>
      </w:r>
      <w:r w:rsidR="00915844">
        <w:rPr>
          <w:rFonts w:ascii="Cambria" w:hAnsi="Cambria"/>
          <w:color w:val="404040" w:themeColor="text1" w:themeTint="BF"/>
          <w:sz w:val="26"/>
          <w:szCs w:val="26"/>
          <w:u w:val="single"/>
        </w:rPr>
        <w:t>Monday October 21</w:t>
      </w:r>
      <w:r w:rsidR="00915844" w:rsidRPr="00915844">
        <w:rPr>
          <w:rFonts w:ascii="Cambria" w:hAnsi="Cambria"/>
          <w:color w:val="404040" w:themeColor="text1" w:themeTint="BF"/>
          <w:sz w:val="26"/>
          <w:szCs w:val="26"/>
          <w:u w:val="single"/>
          <w:vertAlign w:val="superscript"/>
        </w:rPr>
        <w:t>st</w:t>
      </w:r>
      <w:r w:rsidR="00915844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2024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19.</w:t>
      </w:r>
      <w:r w:rsidR="009352AF">
        <w:rPr>
          <w:rFonts w:ascii="Cambria" w:hAnsi="Cambria"/>
          <w:color w:val="404040" w:themeColor="text1" w:themeTint="BF"/>
          <w:sz w:val="26"/>
          <w:szCs w:val="26"/>
          <w:u w:val="single"/>
        </w:rPr>
        <w:t>3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0-2</w:t>
      </w:r>
      <w:r w:rsidR="009352AF">
        <w:rPr>
          <w:rFonts w:ascii="Cambria" w:hAnsi="Cambria"/>
          <w:color w:val="404040" w:themeColor="text1" w:themeTint="BF"/>
          <w:sz w:val="26"/>
          <w:szCs w:val="26"/>
          <w:u w:val="single"/>
        </w:rPr>
        <w:t>1.00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)</w:t>
      </w: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</w:t>
      </w:r>
    </w:p>
    <w:p w14:paraId="79EACB8B" w14:textId="77777777" w:rsidR="0068798C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3F8F804B" w14:textId="564E06A0" w:rsidR="0068798C" w:rsidRPr="00C43EB6" w:rsidRDefault="008A47ED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r>
        <w:rPr>
          <w:rFonts w:ascii="Cambria" w:hAnsi="Cambria"/>
          <w:color w:val="4472C4" w:themeColor="accent1"/>
          <w:sz w:val="26"/>
          <w:szCs w:val="26"/>
          <w:u w:val="single"/>
        </w:rPr>
        <w:t>M</w:t>
      </w:r>
      <w:r w:rsidR="00A95687" w:rsidRPr="00C43EB6">
        <w:rPr>
          <w:rFonts w:ascii="Cambria" w:hAnsi="Cambria"/>
          <w:color w:val="4472C4" w:themeColor="accent1"/>
          <w:sz w:val="26"/>
          <w:szCs w:val="26"/>
          <w:u w:val="single"/>
        </w:rPr>
        <w:t>aking the right first impression</w:t>
      </w:r>
    </w:p>
    <w:p w14:paraId="22EA50B4" w14:textId="77777777" w:rsidR="00A95687" w:rsidRPr="00C43EB6" w:rsidRDefault="00A95687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</w:p>
    <w:p w14:paraId="7556093A" w14:textId="31C9B7D9" w:rsidR="00A95687" w:rsidRPr="00C43EB6" w:rsidRDefault="007D4415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We </w:t>
      </w:r>
      <w:r w:rsidR="005C0FA4" w:rsidRPr="00C43EB6">
        <w:rPr>
          <w:rFonts w:ascii="Cambria" w:hAnsi="Cambria"/>
          <w:color w:val="4472C4" w:themeColor="accent1"/>
          <w:sz w:val="26"/>
          <w:szCs w:val="26"/>
        </w:rPr>
        <w:t xml:space="preserve">consider </w:t>
      </w: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the first </w:t>
      </w:r>
      <w:r w:rsidR="006B7025" w:rsidRPr="00C43EB6">
        <w:rPr>
          <w:rFonts w:ascii="Cambria" w:hAnsi="Cambria"/>
          <w:color w:val="4472C4" w:themeColor="accent1"/>
          <w:sz w:val="26"/>
          <w:szCs w:val="26"/>
        </w:rPr>
        <w:t xml:space="preserve">day, </w:t>
      </w: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days and weeks in post </w:t>
      </w:r>
      <w:r w:rsidR="00D758F7" w:rsidRPr="00C43EB6">
        <w:rPr>
          <w:rFonts w:ascii="Cambria" w:hAnsi="Cambria"/>
          <w:color w:val="4472C4" w:themeColor="accent1"/>
          <w:sz w:val="26"/>
          <w:szCs w:val="26"/>
        </w:rPr>
        <w:t>–</w:t>
      </w:r>
      <w:r w:rsidRPr="00C43EB6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803E07">
        <w:rPr>
          <w:rFonts w:ascii="Cambria" w:hAnsi="Cambria"/>
          <w:color w:val="4472C4" w:themeColor="accent1"/>
          <w:sz w:val="26"/>
          <w:szCs w:val="26"/>
        </w:rPr>
        <w:t>identifying</w:t>
      </w:r>
      <w:r w:rsidR="005C0FA4" w:rsidRPr="00C43EB6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6B7025" w:rsidRPr="00C43EB6">
        <w:rPr>
          <w:rFonts w:ascii="Cambria" w:hAnsi="Cambria"/>
          <w:color w:val="4472C4" w:themeColor="accent1"/>
          <w:sz w:val="26"/>
          <w:szCs w:val="26"/>
        </w:rPr>
        <w:t>priorities, challenges and tactics</w:t>
      </w:r>
      <w:r w:rsidR="005C0FA4" w:rsidRPr="00C43EB6">
        <w:rPr>
          <w:rFonts w:ascii="Cambria" w:hAnsi="Cambria"/>
          <w:color w:val="4472C4" w:themeColor="accent1"/>
          <w:sz w:val="26"/>
          <w:szCs w:val="26"/>
        </w:rPr>
        <w:t xml:space="preserve"> with a range of situational exercises </w:t>
      </w:r>
      <w:r w:rsidR="00E750BF">
        <w:rPr>
          <w:rFonts w:ascii="Cambria" w:hAnsi="Cambria"/>
          <w:color w:val="4472C4" w:themeColor="accent1"/>
          <w:sz w:val="26"/>
          <w:szCs w:val="26"/>
        </w:rPr>
        <w:t xml:space="preserve">based at The GRJ Academy </w:t>
      </w:r>
      <w:r w:rsidR="005C0FA4" w:rsidRPr="00C43EB6">
        <w:rPr>
          <w:rFonts w:ascii="Cambria" w:hAnsi="Cambria"/>
          <w:color w:val="4472C4" w:themeColor="accent1"/>
          <w:sz w:val="26"/>
          <w:szCs w:val="26"/>
        </w:rPr>
        <w:t xml:space="preserve">including </w:t>
      </w:r>
      <w:r w:rsidR="00C43EB6" w:rsidRPr="00C43EB6">
        <w:rPr>
          <w:rFonts w:ascii="Cambria" w:hAnsi="Cambria"/>
          <w:color w:val="4472C4" w:themeColor="accent1"/>
          <w:sz w:val="26"/>
          <w:szCs w:val="26"/>
        </w:rPr>
        <w:t>leading that all important first department/team meeting with purpose.</w:t>
      </w:r>
    </w:p>
    <w:p w14:paraId="3329B40F" w14:textId="77777777" w:rsidR="00A95687" w:rsidRDefault="00A95687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5DEA89BC" w14:textId="30A04D73" w:rsidR="0068798C" w:rsidRPr="00460F3E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Digital </w:t>
      </w:r>
      <w:r w:rsidR="002E12E7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unit </w:t>
      </w: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>2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(Monday Nov</w:t>
      </w:r>
      <w:r w:rsidR="003734B6">
        <w:rPr>
          <w:rFonts w:ascii="Cambria" w:hAnsi="Cambria"/>
          <w:color w:val="404040" w:themeColor="text1" w:themeTint="BF"/>
          <w:sz w:val="26"/>
          <w:szCs w:val="26"/>
          <w:u w:val="single"/>
        </w:rPr>
        <w:t>ember 25</w:t>
      </w:r>
      <w:r w:rsidR="003734B6" w:rsidRPr="003734B6">
        <w:rPr>
          <w:rFonts w:ascii="Cambria" w:hAnsi="Cambria"/>
          <w:color w:val="404040" w:themeColor="text1" w:themeTint="BF"/>
          <w:sz w:val="26"/>
          <w:szCs w:val="26"/>
          <w:u w:val="single"/>
          <w:vertAlign w:val="superscript"/>
        </w:rPr>
        <w:t>th</w:t>
      </w:r>
      <w:r w:rsidR="003734B6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2024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19.</w:t>
      </w:r>
      <w:r w:rsidR="009352AF">
        <w:rPr>
          <w:rFonts w:ascii="Cambria" w:hAnsi="Cambria"/>
          <w:color w:val="404040" w:themeColor="text1" w:themeTint="BF"/>
          <w:sz w:val="26"/>
          <w:szCs w:val="26"/>
          <w:u w:val="single"/>
        </w:rPr>
        <w:t>30-21.00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)</w:t>
      </w:r>
    </w:p>
    <w:p w14:paraId="09B2D1BC" w14:textId="77777777" w:rsidR="0068798C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2C24C402" w14:textId="18CB646E" w:rsidR="0068798C" w:rsidRPr="00550BA1" w:rsidRDefault="008A47ED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r>
        <w:rPr>
          <w:rFonts w:ascii="Cambria" w:hAnsi="Cambria"/>
          <w:color w:val="4472C4" w:themeColor="accent1"/>
          <w:sz w:val="26"/>
          <w:szCs w:val="26"/>
          <w:u w:val="single"/>
        </w:rPr>
        <w:t>C</w:t>
      </w:r>
      <w:r w:rsidR="00C855C5" w:rsidRPr="00550BA1">
        <w:rPr>
          <w:rFonts w:ascii="Cambria" w:hAnsi="Cambria"/>
          <w:color w:val="4472C4" w:themeColor="accent1"/>
          <w:sz w:val="26"/>
          <w:szCs w:val="26"/>
          <w:u w:val="single"/>
        </w:rPr>
        <w:t>olleague underperformance and challenging 1-1 conversations</w:t>
      </w:r>
    </w:p>
    <w:p w14:paraId="57272809" w14:textId="77777777" w:rsidR="00803E07" w:rsidRPr="00550BA1" w:rsidRDefault="00803E07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</w:p>
    <w:p w14:paraId="3928F1CF" w14:textId="0DE58671" w:rsidR="00803E07" w:rsidRPr="00550BA1" w:rsidRDefault="00803E07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550BA1">
        <w:rPr>
          <w:rFonts w:ascii="Cambria" w:hAnsi="Cambria"/>
          <w:color w:val="4472C4" w:themeColor="accent1"/>
          <w:sz w:val="26"/>
          <w:szCs w:val="26"/>
        </w:rPr>
        <w:t>Our introduction to Mr Fred Mercury</w:t>
      </w:r>
      <w:r w:rsidR="00A859F6" w:rsidRPr="00550BA1">
        <w:rPr>
          <w:rFonts w:ascii="Cambria" w:hAnsi="Cambria"/>
          <w:color w:val="4472C4" w:themeColor="accent1"/>
          <w:sz w:val="26"/>
          <w:szCs w:val="26"/>
        </w:rPr>
        <w:t xml:space="preserve"> – the long-standing underperforming Mathematics teacher at The GRJ Academ</w:t>
      </w:r>
      <w:r w:rsidR="00F950B4">
        <w:rPr>
          <w:rFonts w:ascii="Cambria" w:hAnsi="Cambria"/>
          <w:color w:val="4472C4" w:themeColor="accent1"/>
          <w:sz w:val="26"/>
          <w:szCs w:val="26"/>
        </w:rPr>
        <w:t>y</w:t>
      </w:r>
      <w:r w:rsidR="00D12720" w:rsidRPr="00550BA1">
        <w:rPr>
          <w:rFonts w:ascii="Cambria" w:hAnsi="Cambria"/>
          <w:color w:val="4472C4" w:themeColor="accent1"/>
          <w:sz w:val="26"/>
          <w:szCs w:val="26"/>
        </w:rPr>
        <w:t xml:space="preserve">. With a very specific </w:t>
      </w:r>
      <w:r w:rsidR="00550BA1" w:rsidRPr="00550BA1">
        <w:rPr>
          <w:rFonts w:ascii="Cambria" w:hAnsi="Cambria"/>
          <w:color w:val="4472C4" w:themeColor="accent1"/>
          <w:sz w:val="26"/>
          <w:szCs w:val="26"/>
        </w:rPr>
        <w:t xml:space="preserve">situational </w:t>
      </w:r>
      <w:r w:rsidR="00D12720" w:rsidRPr="00550BA1">
        <w:rPr>
          <w:rFonts w:ascii="Cambria" w:hAnsi="Cambria"/>
          <w:color w:val="4472C4" w:themeColor="accent1"/>
          <w:sz w:val="26"/>
          <w:szCs w:val="26"/>
        </w:rPr>
        <w:t xml:space="preserve">brief, </w:t>
      </w:r>
      <w:r w:rsidR="004E2CF6" w:rsidRPr="00550BA1">
        <w:rPr>
          <w:rFonts w:ascii="Cambria" w:hAnsi="Cambria"/>
          <w:color w:val="4472C4" w:themeColor="accent1"/>
          <w:sz w:val="26"/>
          <w:szCs w:val="26"/>
        </w:rPr>
        <w:t>colleagues are expected to prepare for, lead and follow-up a challenging 1-1 conversation with Mr Mercury</w:t>
      </w:r>
      <w:r w:rsidR="00BA20AD">
        <w:rPr>
          <w:rFonts w:ascii="Cambria" w:hAnsi="Cambria"/>
          <w:color w:val="4472C4" w:themeColor="accent1"/>
          <w:sz w:val="26"/>
          <w:szCs w:val="26"/>
        </w:rPr>
        <w:t xml:space="preserve"> – always high impact in terms of future preparation and takeaways.</w:t>
      </w:r>
    </w:p>
    <w:p w14:paraId="198048BC" w14:textId="77777777" w:rsidR="0068798C" w:rsidRPr="003A40D9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6EFC3ED2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32494347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7B669CFB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08415006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575B013F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4620BFBC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4CF25CC2" w14:textId="77777777" w:rsidR="00163DC5" w:rsidRDefault="00163DC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69731D20" w14:textId="716864DD" w:rsidR="0068798C" w:rsidRPr="00460F3E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Digital </w:t>
      </w:r>
      <w:r w:rsidR="002E12E7">
        <w:rPr>
          <w:rFonts w:ascii="Cambria" w:hAnsi="Cambria"/>
          <w:color w:val="404040" w:themeColor="text1" w:themeTint="BF"/>
          <w:sz w:val="26"/>
          <w:szCs w:val="26"/>
          <w:u w:val="single"/>
        </w:rPr>
        <w:t>unit</w:t>
      </w:r>
      <w:r w:rsidRPr="00460F3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3 (Monday Jan</w:t>
      </w:r>
      <w:r w:rsidR="00170303">
        <w:rPr>
          <w:rFonts w:ascii="Cambria" w:hAnsi="Cambria"/>
          <w:color w:val="404040" w:themeColor="text1" w:themeTint="BF"/>
          <w:sz w:val="26"/>
          <w:szCs w:val="26"/>
          <w:u w:val="single"/>
        </w:rPr>
        <w:t>uary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</w:t>
      </w:r>
      <w:r w:rsidR="003734B6">
        <w:rPr>
          <w:rFonts w:ascii="Cambria" w:hAnsi="Cambria"/>
          <w:color w:val="404040" w:themeColor="text1" w:themeTint="BF"/>
          <w:sz w:val="26"/>
          <w:szCs w:val="26"/>
          <w:u w:val="single"/>
        </w:rPr>
        <w:t>3</w:t>
      </w:r>
      <w:r w:rsidRPr="00DB19D9">
        <w:rPr>
          <w:rFonts w:ascii="Cambria" w:hAnsi="Cambria"/>
          <w:color w:val="404040" w:themeColor="text1" w:themeTint="BF"/>
          <w:sz w:val="26"/>
          <w:szCs w:val="26"/>
          <w:u w:val="single"/>
          <w:vertAlign w:val="superscript"/>
        </w:rPr>
        <w:t>th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202</w:t>
      </w:r>
      <w:r w:rsidR="003734B6">
        <w:rPr>
          <w:rFonts w:ascii="Cambria" w:hAnsi="Cambria"/>
          <w:color w:val="404040" w:themeColor="text1" w:themeTint="BF"/>
          <w:sz w:val="26"/>
          <w:szCs w:val="26"/>
          <w:u w:val="single"/>
        </w:rPr>
        <w:t>5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19.</w:t>
      </w:r>
      <w:r w:rsidR="009352AF">
        <w:rPr>
          <w:rFonts w:ascii="Cambria" w:hAnsi="Cambria"/>
          <w:color w:val="404040" w:themeColor="text1" w:themeTint="BF"/>
          <w:sz w:val="26"/>
          <w:szCs w:val="26"/>
          <w:u w:val="single"/>
        </w:rPr>
        <w:t>30-21.00</w:t>
      </w: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)</w:t>
      </w:r>
    </w:p>
    <w:p w14:paraId="003143BF" w14:textId="77777777" w:rsidR="0068798C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7D00B82C" w14:textId="7A81DC4A" w:rsidR="0068798C" w:rsidRPr="007A671F" w:rsidRDefault="008A47ED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bookmarkStart w:id="4" w:name="OLE_LINK2"/>
      <w:r>
        <w:rPr>
          <w:rFonts w:ascii="Cambria" w:hAnsi="Cambria"/>
          <w:color w:val="4472C4" w:themeColor="accent1"/>
          <w:sz w:val="26"/>
          <w:szCs w:val="26"/>
          <w:u w:val="single"/>
        </w:rPr>
        <w:t>O</w:t>
      </w:r>
      <w:r w:rsidR="00767F06" w:rsidRPr="007A671F">
        <w:rPr>
          <w:rFonts w:ascii="Cambria" w:hAnsi="Cambria"/>
          <w:color w:val="4472C4" w:themeColor="accent1"/>
          <w:sz w:val="26"/>
          <w:szCs w:val="26"/>
          <w:u w:val="single"/>
        </w:rPr>
        <w:t>wnership of accountability, Professional Learning &amp; sustainability</w:t>
      </w:r>
      <w:bookmarkEnd w:id="4"/>
      <w:r w:rsidR="00767F06" w:rsidRPr="007A671F">
        <w:rPr>
          <w:rFonts w:ascii="Cambria" w:hAnsi="Cambria"/>
          <w:color w:val="4472C4" w:themeColor="accent1"/>
          <w:sz w:val="26"/>
          <w:szCs w:val="26"/>
          <w:u w:val="single"/>
        </w:rPr>
        <w:t xml:space="preserve"> </w:t>
      </w:r>
    </w:p>
    <w:p w14:paraId="1FA65C42" w14:textId="77777777" w:rsidR="0068798C" w:rsidRPr="0035389F" w:rsidRDefault="0068798C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1A243EE5" w14:textId="6760A679" w:rsidR="00641FBB" w:rsidRPr="0035389F" w:rsidRDefault="00163DC5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We</w:t>
      </w:r>
      <w:r w:rsidR="00641FBB" w:rsidRPr="0035389F">
        <w:rPr>
          <w:rFonts w:ascii="Cambria" w:hAnsi="Cambria"/>
          <w:color w:val="4472C4" w:themeColor="accent1"/>
          <w:sz w:val="26"/>
          <w:szCs w:val="26"/>
        </w:rPr>
        <w:t xml:space="preserve"> simply ask the question “What next for poor old Fred…?”</w:t>
      </w:r>
      <w:r w:rsidR="006623A4" w:rsidRPr="0035389F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F950B4">
        <w:rPr>
          <w:rFonts w:ascii="Cambria" w:hAnsi="Cambria"/>
          <w:color w:val="4472C4" w:themeColor="accent1"/>
          <w:sz w:val="26"/>
          <w:szCs w:val="26"/>
        </w:rPr>
        <w:t xml:space="preserve">at The GRJ Academy </w:t>
      </w:r>
      <w:r w:rsidR="00125D2F" w:rsidRPr="0035389F">
        <w:rPr>
          <w:rFonts w:ascii="Cambria" w:hAnsi="Cambria"/>
          <w:color w:val="4472C4" w:themeColor="accent1"/>
          <w:sz w:val="26"/>
          <w:szCs w:val="26"/>
        </w:rPr>
        <w:t>–</w:t>
      </w:r>
      <w:r w:rsidR="006623A4" w:rsidRPr="0035389F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125D2F" w:rsidRPr="0035389F">
        <w:rPr>
          <w:rFonts w:ascii="Cambria" w:hAnsi="Cambria"/>
          <w:color w:val="4472C4" w:themeColor="accent1"/>
          <w:sz w:val="26"/>
          <w:szCs w:val="26"/>
        </w:rPr>
        <w:t xml:space="preserve">we </w:t>
      </w:r>
      <w:r w:rsidR="003E6316" w:rsidRPr="0035389F">
        <w:rPr>
          <w:rFonts w:ascii="Cambria" w:hAnsi="Cambria"/>
          <w:color w:val="4472C4" w:themeColor="accent1"/>
          <w:sz w:val="26"/>
          <w:szCs w:val="26"/>
        </w:rPr>
        <w:t xml:space="preserve">set the challenge of establishing </w:t>
      </w:r>
      <w:r w:rsidR="00125D2F" w:rsidRPr="0035389F">
        <w:rPr>
          <w:rFonts w:ascii="Cambria" w:hAnsi="Cambria"/>
          <w:color w:val="4472C4" w:themeColor="accent1"/>
          <w:sz w:val="26"/>
          <w:szCs w:val="26"/>
        </w:rPr>
        <w:t xml:space="preserve">the longer-term </w:t>
      </w:r>
      <w:r w:rsidR="003E6316" w:rsidRPr="0035389F">
        <w:rPr>
          <w:rFonts w:ascii="Cambria" w:hAnsi="Cambria"/>
          <w:color w:val="4472C4" w:themeColor="accent1"/>
          <w:sz w:val="26"/>
          <w:szCs w:val="26"/>
        </w:rPr>
        <w:t xml:space="preserve">support </w:t>
      </w:r>
      <w:r w:rsidR="0035389F" w:rsidRPr="0035389F">
        <w:rPr>
          <w:rFonts w:ascii="Cambria" w:hAnsi="Cambria"/>
          <w:color w:val="4472C4" w:themeColor="accent1"/>
          <w:sz w:val="26"/>
          <w:szCs w:val="26"/>
        </w:rPr>
        <w:t xml:space="preserve">structure </w:t>
      </w:r>
      <w:r w:rsidR="003E6316" w:rsidRPr="0035389F">
        <w:rPr>
          <w:rFonts w:ascii="Cambria" w:hAnsi="Cambria"/>
          <w:color w:val="4472C4" w:themeColor="accent1"/>
          <w:sz w:val="26"/>
          <w:szCs w:val="26"/>
        </w:rPr>
        <w:t xml:space="preserve">for Fred, as well as </w:t>
      </w:r>
      <w:r w:rsidR="00F15AA6" w:rsidRPr="0035389F">
        <w:rPr>
          <w:rFonts w:ascii="Cambria" w:hAnsi="Cambria"/>
          <w:color w:val="4472C4" w:themeColor="accent1"/>
          <w:sz w:val="26"/>
          <w:szCs w:val="26"/>
        </w:rPr>
        <w:t xml:space="preserve">thinking “ante-mortem” – a great tool to identify worst case scenario and </w:t>
      </w:r>
      <w:r w:rsidR="0035389F" w:rsidRPr="0035389F">
        <w:rPr>
          <w:rFonts w:ascii="Cambria" w:hAnsi="Cambria"/>
          <w:color w:val="4472C4" w:themeColor="accent1"/>
          <w:sz w:val="26"/>
          <w:szCs w:val="26"/>
        </w:rPr>
        <w:t>tactics to mitigate it.</w:t>
      </w:r>
      <w:r w:rsidR="00020056">
        <w:rPr>
          <w:rFonts w:ascii="Cambria" w:hAnsi="Cambria"/>
          <w:color w:val="4472C4" w:themeColor="accent1"/>
          <w:sz w:val="26"/>
          <w:szCs w:val="26"/>
        </w:rPr>
        <w:t xml:space="preserve"> We also discuss </w:t>
      </w:r>
      <w:r w:rsidR="00BD206B">
        <w:rPr>
          <w:rFonts w:ascii="Cambria" w:hAnsi="Cambria"/>
          <w:color w:val="4472C4" w:themeColor="accent1"/>
          <w:sz w:val="26"/>
          <w:szCs w:val="26"/>
        </w:rPr>
        <w:t xml:space="preserve">personal resilience </w:t>
      </w:r>
      <w:r w:rsidR="00714D01">
        <w:rPr>
          <w:rFonts w:ascii="Cambria" w:hAnsi="Cambria"/>
          <w:color w:val="4472C4" w:themeColor="accent1"/>
          <w:sz w:val="26"/>
          <w:szCs w:val="26"/>
        </w:rPr>
        <w:t xml:space="preserve">tactics </w:t>
      </w:r>
      <w:r w:rsidR="00020056">
        <w:rPr>
          <w:rFonts w:ascii="Cambria" w:hAnsi="Cambria"/>
          <w:color w:val="4472C4" w:themeColor="accent1"/>
          <w:sz w:val="26"/>
          <w:szCs w:val="26"/>
        </w:rPr>
        <w:t xml:space="preserve">in </w:t>
      </w:r>
      <w:r w:rsidR="00714D01">
        <w:rPr>
          <w:rFonts w:ascii="Cambria" w:hAnsi="Cambria"/>
          <w:color w:val="4472C4" w:themeColor="accent1"/>
          <w:sz w:val="26"/>
          <w:szCs w:val="26"/>
        </w:rPr>
        <w:t xml:space="preserve">coping with the stress of </w:t>
      </w:r>
      <w:r w:rsidR="00BD206B">
        <w:rPr>
          <w:rFonts w:ascii="Cambria" w:hAnsi="Cambria"/>
          <w:color w:val="4472C4" w:themeColor="accent1"/>
          <w:sz w:val="26"/>
          <w:szCs w:val="26"/>
        </w:rPr>
        <w:t xml:space="preserve">dealing with Fred, especially if he doesn’t want to comply with our agreed </w:t>
      </w:r>
      <w:r w:rsidR="005710B9">
        <w:rPr>
          <w:rFonts w:ascii="Cambria" w:hAnsi="Cambria"/>
          <w:color w:val="4472C4" w:themeColor="accent1"/>
          <w:sz w:val="26"/>
          <w:szCs w:val="26"/>
        </w:rPr>
        <w:t>follow-up support plan.</w:t>
      </w:r>
    </w:p>
    <w:p w14:paraId="5B1801C8" w14:textId="77777777" w:rsidR="00E750BF" w:rsidRDefault="00E750BF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4C2E23F9" w14:textId="4A4BFD18" w:rsidR="0068798C" w:rsidRPr="00714DC8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Digital </w:t>
      </w:r>
      <w:r w:rsidR="002E12E7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unit</w:t>
      </w: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 4 (Monday Feb</w:t>
      </w:r>
      <w:r w:rsidR="00170303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ruary</w:t>
      </w: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 </w:t>
      </w:r>
      <w:r w:rsidR="0018428E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3</w:t>
      </w:r>
      <w:r w:rsidR="0018428E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  <w:vertAlign w:val="superscript"/>
        </w:rPr>
        <w:t>rd</w:t>
      </w: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 202</w:t>
      </w:r>
      <w:r w:rsidR="003734B6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5</w:t>
      </w: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 xml:space="preserve"> 19.</w:t>
      </w:r>
      <w:r w:rsidR="009352AF"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30-21.00</w:t>
      </w:r>
      <w:r w:rsidRPr="00FA1379">
        <w:rPr>
          <w:rFonts w:ascii="Cambria" w:hAnsi="Cambria"/>
          <w:color w:val="404040" w:themeColor="text1" w:themeTint="BF"/>
          <w:sz w:val="26"/>
          <w:szCs w:val="26"/>
          <w:highlight w:val="yellow"/>
          <w:u w:val="single"/>
        </w:rPr>
        <w:t>)</w:t>
      </w:r>
    </w:p>
    <w:p w14:paraId="2126D2B0" w14:textId="77777777" w:rsidR="0068798C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696D6B7F" w14:textId="78D6C539" w:rsidR="0068798C" w:rsidRDefault="00020056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r>
        <w:rPr>
          <w:rFonts w:ascii="Cambria" w:hAnsi="Cambria"/>
          <w:color w:val="4472C4" w:themeColor="accent1"/>
          <w:sz w:val="26"/>
          <w:szCs w:val="26"/>
          <w:u w:val="single"/>
        </w:rPr>
        <w:t>I</w:t>
      </w:r>
      <w:r w:rsidR="00767F06" w:rsidRPr="001F2F8C">
        <w:rPr>
          <w:rFonts w:ascii="Cambria" w:hAnsi="Cambria"/>
          <w:color w:val="4472C4" w:themeColor="accent1"/>
          <w:sz w:val="26"/>
          <w:szCs w:val="26"/>
          <w:u w:val="single"/>
        </w:rPr>
        <w:t>ntroduction to Values, Vision, Strategy</w:t>
      </w:r>
      <w:r w:rsidR="001F2F8C">
        <w:rPr>
          <w:rFonts w:ascii="Cambria" w:hAnsi="Cambria"/>
          <w:color w:val="4472C4" w:themeColor="accent1"/>
          <w:sz w:val="26"/>
          <w:szCs w:val="26"/>
          <w:u w:val="single"/>
        </w:rPr>
        <w:t xml:space="preserve"> (VVS)</w:t>
      </w:r>
    </w:p>
    <w:p w14:paraId="18FE8B8A" w14:textId="77777777" w:rsidR="001F2F8C" w:rsidRDefault="001F2F8C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</w:p>
    <w:p w14:paraId="12B7D3A8" w14:textId="20661E1B" w:rsidR="00367D02" w:rsidRPr="00466665" w:rsidRDefault="00416EC8" w:rsidP="00367D02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466665">
        <w:rPr>
          <w:rFonts w:ascii="Cambria" w:hAnsi="Cambria"/>
          <w:color w:val="4472C4" w:themeColor="accent1"/>
          <w:sz w:val="26"/>
          <w:szCs w:val="26"/>
        </w:rPr>
        <w:t xml:space="preserve">Here we consider the link between Values, Vision and Strategy as a part of </w:t>
      </w:r>
      <w:r w:rsidR="00393329" w:rsidRPr="00466665">
        <w:rPr>
          <w:rFonts w:ascii="Cambria" w:hAnsi="Cambria"/>
          <w:color w:val="4472C4" w:themeColor="accent1"/>
          <w:sz w:val="26"/>
          <w:szCs w:val="26"/>
        </w:rPr>
        <w:t>preparation for Away Day 2</w:t>
      </w:r>
      <w:r w:rsidR="00AA1E62">
        <w:rPr>
          <w:rFonts w:ascii="Cambria" w:hAnsi="Cambria"/>
          <w:color w:val="4472C4" w:themeColor="accent1"/>
          <w:sz w:val="26"/>
          <w:szCs w:val="26"/>
        </w:rPr>
        <w:t xml:space="preserve">, always keeping it straight-forward </w:t>
      </w:r>
      <w:r w:rsidR="00FF6648" w:rsidRPr="00466665">
        <w:rPr>
          <w:rFonts w:ascii="Cambria" w:hAnsi="Cambria"/>
          <w:color w:val="4472C4" w:themeColor="accent1"/>
          <w:sz w:val="26"/>
          <w:szCs w:val="26"/>
        </w:rPr>
        <w:t xml:space="preserve">– </w:t>
      </w:r>
      <w:r w:rsidR="00994FD1" w:rsidRPr="00466665">
        <w:rPr>
          <w:rFonts w:ascii="Cambria" w:hAnsi="Cambria"/>
          <w:color w:val="4472C4" w:themeColor="accent1"/>
          <w:sz w:val="26"/>
          <w:szCs w:val="26"/>
        </w:rPr>
        <w:t xml:space="preserve">how Values lead to </w:t>
      </w:r>
      <w:r w:rsidR="00FF6648" w:rsidRPr="00466665">
        <w:rPr>
          <w:rFonts w:ascii="Cambria" w:hAnsi="Cambria"/>
          <w:color w:val="4472C4" w:themeColor="accent1"/>
          <w:sz w:val="26"/>
          <w:szCs w:val="26"/>
        </w:rPr>
        <w:t xml:space="preserve">a clear </w:t>
      </w:r>
      <w:r w:rsidR="00B247FE" w:rsidRPr="00466665">
        <w:rPr>
          <w:rFonts w:ascii="Cambria" w:hAnsi="Cambria"/>
          <w:color w:val="4472C4" w:themeColor="accent1"/>
          <w:sz w:val="26"/>
          <w:szCs w:val="26"/>
        </w:rPr>
        <w:t xml:space="preserve">team Vision or purpose, </w:t>
      </w:r>
      <w:r w:rsidR="00994FD1" w:rsidRPr="00466665">
        <w:rPr>
          <w:rFonts w:ascii="Cambria" w:hAnsi="Cambria"/>
          <w:color w:val="4472C4" w:themeColor="accent1"/>
          <w:sz w:val="26"/>
          <w:szCs w:val="26"/>
        </w:rPr>
        <w:t>which then must translate</w:t>
      </w:r>
      <w:r w:rsidR="00B247FE" w:rsidRPr="00466665">
        <w:rPr>
          <w:rFonts w:ascii="Cambria" w:hAnsi="Cambria"/>
          <w:color w:val="4472C4" w:themeColor="accent1"/>
          <w:sz w:val="26"/>
          <w:szCs w:val="26"/>
        </w:rPr>
        <w:t xml:space="preserve"> into an effective strategy</w:t>
      </w:r>
      <w:r w:rsidR="00800994">
        <w:rPr>
          <w:rFonts w:ascii="Cambria" w:hAnsi="Cambria"/>
          <w:color w:val="4472C4" w:themeColor="accent1"/>
          <w:sz w:val="26"/>
          <w:szCs w:val="26"/>
        </w:rPr>
        <w:t xml:space="preserve">. </w:t>
      </w:r>
      <w:r w:rsidR="001C5B95">
        <w:rPr>
          <w:rFonts w:ascii="Cambria" w:hAnsi="Cambria"/>
          <w:color w:val="4472C4" w:themeColor="accent1"/>
          <w:sz w:val="26"/>
          <w:szCs w:val="26"/>
        </w:rPr>
        <w:t>O</w:t>
      </w:r>
      <w:r w:rsidR="00800994">
        <w:rPr>
          <w:rFonts w:ascii="Cambria" w:hAnsi="Cambria"/>
          <w:color w:val="4472C4" w:themeColor="accent1"/>
          <w:sz w:val="26"/>
          <w:szCs w:val="26"/>
        </w:rPr>
        <w:t>ne of the most confused, over-complicated and neglected areas of Middle Leadership</w:t>
      </w:r>
      <w:r w:rsidR="001C5B95">
        <w:rPr>
          <w:rFonts w:ascii="Cambria" w:hAnsi="Cambria"/>
          <w:color w:val="4472C4" w:themeColor="accent1"/>
          <w:sz w:val="26"/>
          <w:szCs w:val="26"/>
        </w:rPr>
        <w:t xml:space="preserve"> – and we probe it further by </w:t>
      </w:r>
      <w:r w:rsidR="00367D02">
        <w:rPr>
          <w:rFonts w:ascii="Cambria" w:hAnsi="Cambria"/>
          <w:color w:val="4472C4" w:themeColor="accent1"/>
          <w:sz w:val="26"/>
          <w:szCs w:val="26"/>
        </w:rPr>
        <w:t>providing a couple of tough GRJ Academy situational Middle Leadership interview scenarios covering alignment/non-alignment with new school Values, Vision and Strategy.</w:t>
      </w:r>
    </w:p>
    <w:bookmarkEnd w:id="3"/>
    <w:p w14:paraId="25C1E4DE" w14:textId="77777777" w:rsidR="0068798C" w:rsidRPr="003A40D9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1A75EA8C" w14:textId="63E37EEA" w:rsidR="0068798C" w:rsidRDefault="00542DB9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>
        <w:rPr>
          <w:rFonts w:ascii="Cambria" w:hAnsi="Cambria"/>
          <w:color w:val="404040" w:themeColor="text1" w:themeTint="BF"/>
          <w:sz w:val="26"/>
          <w:szCs w:val="26"/>
          <w:u w:val="single"/>
        </w:rPr>
        <w:t>Away Day</w:t>
      </w:r>
      <w:r w:rsidR="0068798C" w:rsidRPr="00F57DCA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</w:t>
      </w:r>
      <w:r w:rsidR="0068798C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(</w:t>
      </w:r>
      <w:r w:rsidR="005457EB">
        <w:rPr>
          <w:rFonts w:ascii="Cambria" w:hAnsi="Cambria"/>
          <w:color w:val="404040" w:themeColor="text1" w:themeTint="BF"/>
          <w:sz w:val="26"/>
          <w:szCs w:val="26"/>
          <w:u w:val="single"/>
        </w:rPr>
        <w:t>Friday</w:t>
      </w:r>
      <w:r w:rsidR="0068798C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March </w:t>
      </w:r>
      <w:r w:rsidR="00A60F7C">
        <w:rPr>
          <w:rFonts w:ascii="Cambria" w:hAnsi="Cambria"/>
          <w:color w:val="404040" w:themeColor="text1" w:themeTint="BF"/>
          <w:sz w:val="26"/>
          <w:szCs w:val="26"/>
          <w:u w:val="single"/>
        </w:rPr>
        <w:t>21</w:t>
      </w:r>
      <w:r w:rsidR="00A60F7C" w:rsidRPr="00A60F7C">
        <w:rPr>
          <w:rFonts w:ascii="Cambria" w:hAnsi="Cambria"/>
          <w:color w:val="404040" w:themeColor="text1" w:themeTint="BF"/>
          <w:sz w:val="26"/>
          <w:szCs w:val="26"/>
          <w:u w:val="single"/>
          <w:vertAlign w:val="superscript"/>
        </w:rPr>
        <w:t>st</w:t>
      </w:r>
      <w:r w:rsidR="0068798C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202</w:t>
      </w:r>
      <w:r w:rsidR="00A60F7C">
        <w:rPr>
          <w:rFonts w:ascii="Cambria" w:hAnsi="Cambria"/>
          <w:color w:val="404040" w:themeColor="text1" w:themeTint="BF"/>
          <w:sz w:val="26"/>
          <w:szCs w:val="26"/>
          <w:u w:val="single"/>
        </w:rPr>
        <w:t>5</w:t>
      </w:r>
      <w:r w:rsidR="00D232AE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</w:t>
      </w:r>
      <w:r w:rsidR="002A01C2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10.00-16.00 </w:t>
      </w:r>
      <w:r w:rsidR="00D232AE">
        <w:rPr>
          <w:rFonts w:ascii="Cambria" w:hAnsi="Cambria"/>
          <w:color w:val="404040" w:themeColor="text1" w:themeTint="BF"/>
          <w:sz w:val="26"/>
          <w:szCs w:val="26"/>
          <w:u w:val="single"/>
        </w:rPr>
        <w:t>Fettes College Edinburgh</w:t>
      </w:r>
      <w:r w:rsidR="0068798C">
        <w:rPr>
          <w:rFonts w:ascii="Cambria" w:hAnsi="Cambria"/>
          <w:color w:val="404040" w:themeColor="text1" w:themeTint="BF"/>
          <w:sz w:val="26"/>
          <w:szCs w:val="26"/>
          <w:u w:val="single"/>
        </w:rPr>
        <w:t>)</w:t>
      </w:r>
    </w:p>
    <w:p w14:paraId="38B3C4CB" w14:textId="77777777" w:rsidR="0068798C" w:rsidRPr="00F57DCA" w:rsidRDefault="0068798C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bookmarkEnd w:id="0"/>
    <w:p w14:paraId="38E96114" w14:textId="699CADA9" w:rsidR="00666878" w:rsidRPr="00920F21" w:rsidRDefault="00FC1189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  <w:u w:val="single"/>
        </w:rPr>
      </w:pPr>
      <w:r w:rsidRPr="00920F21">
        <w:rPr>
          <w:rFonts w:ascii="Cambria" w:hAnsi="Cambria"/>
          <w:color w:val="4472C4" w:themeColor="accent1"/>
          <w:sz w:val="26"/>
          <w:szCs w:val="26"/>
          <w:u w:val="single"/>
        </w:rPr>
        <w:t>“</w:t>
      </w:r>
      <w:r w:rsidR="00D232AE" w:rsidRPr="00920F21">
        <w:rPr>
          <w:rFonts w:ascii="Cambria" w:hAnsi="Cambria"/>
          <w:color w:val="4472C4" w:themeColor="accent1"/>
          <w:sz w:val="26"/>
          <w:szCs w:val="26"/>
          <w:u w:val="single"/>
        </w:rPr>
        <w:t>From strategy to reality</w:t>
      </w:r>
      <w:r w:rsidRPr="00920F21">
        <w:rPr>
          <w:rFonts w:ascii="Cambria" w:hAnsi="Cambria"/>
          <w:color w:val="4472C4" w:themeColor="accent1"/>
          <w:sz w:val="26"/>
          <w:szCs w:val="26"/>
          <w:u w:val="single"/>
        </w:rPr>
        <w:t>…”</w:t>
      </w:r>
    </w:p>
    <w:p w14:paraId="14AAE81D" w14:textId="77777777" w:rsidR="00466665" w:rsidRDefault="00466665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477E2629" w14:textId="27152FBE" w:rsidR="00466665" w:rsidRPr="00982118" w:rsidRDefault="00CB0F5E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 xml:space="preserve">For </w:t>
      </w:r>
      <w:r w:rsidR="000C73B7" w:rsidRPr="00982118">
        <w:rPr>
          <w:rFonts w:ascii="Cambria" w:hAnsi="Cambria"/>
          <w:color w:val="4472C4" w:themeColor="accent1"/>
          <w:sz w:val="26"/>
          <w:szCs w:val="26"/>
        </w:rPr>
        <w:t xml:space="preserve">Day two </w:t>
      </w:r>
      <w:r>
        <w:rPr>
          <w:rFonts w:ascii="Cambria" w:hAnsi="Cambria"/>
          <w:color w:val="4472C4" w:themeColor="accent1"/>
          <w:sz w:val="26"/>
          <w:szCs w:val="26"/>
        </w:rPr>
        <w:t>we take</w:t>
      </w:r>
      <w:r w:rsidR="00525983">
        <w:rPr>
          <w:rFonts w:ascii="Cambria" w:hAnsi="Cambria"/>
          <w:color w:val="4472C4" w:themeColor="accent1"/>
          <w:sz w:val="26"/>
          <w:szCs w:val="26"/>
        </w:rPr>
        <w:t xml:space="preserve"> everything we have learned in the programme</w:t>
      </w:r>
      <w:r>
        <w:rPr>
          <w:rFonts w:ascii="Cambria" w:hAnsi="Cambria"/>
          <w:color w:val="4472C4" w:themeColor="accent1"/>
          <w:sz w:val="26"/>
          <w:szCs w:val="26"/>
        </w:rPr>
        <w:t xml:space="preserve"> and apply it </w:t>
      </w:r>
      <w:r w:rsidR="00A63964">
        <w:rPr>
          <w:rFonts w:ascii="Cambria" w:hAnsi="Cambria"/>
          <w:color w:val="4472C4" w:themeColor="accent1"/>
          <w:sz w:val="26"/>
          <w:szCs w:val="26"/>
        </w:rPr>
        <w:t xml:space="preserve">in a strategic context – as always keeping it </w:t>
      </w:r>
      <w:r w:rsidR="007F7CDE" w:rsidRPr="00982118">
        <w:rPr>
          <w:rFonts w:ascii="Cambria" w:hAnsi="Cambria"/>
          <w:color w:val="4472C4" w:themeColor="accent1"/>
          <w:sz w:val="26"/>
          <w:szCs w:val="26"/>
        </w:rPr>
        <w:t>practical, real and achievable</w:t>
      </w:r>
      <w:r w:rsidR="007F7CDE">
        <w:rPr>
          <w:rFonts w:ascii="Cambria" w:hAnsi="Cambria"/>
          <w:color w:val="4472C4" w:themeColor="accent1"/>
          <w:sz w:val="26"/>
          <w:szCs w:val="26"/>
        </w:rPr>
        <w:t>.</w:t>
      </w:r>
    </w:p>
    <w:p w14:paraId="7E3F73D2" w14:textId="77777777" w:rsidR="00A66DE9" w:rsidRPr="00982118" w:rsidRDefault="00A66DE9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5AF1BDF2" w14:textId="4A008BB6" w:rsidR="00A66DE9" w:rsidRDefault="00A66DE9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>Morning (whole group):</w:t>
      </w:r>
    </w:p>
    <w:p w14:paraId="799B5A9F" w14:textId="77777777" w:rsidR="00C85FEA" w:rsidRDefault="00C85FEA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3EFD212C" w14:textId="0A4CC576" w:rsidR="00C85FEA" w:rsidRPr="003C0CA6" w:rsidRDefault="00C85FEA" w:rsidP="003C0CA6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3C0CA6">
        <w:rPr>
          <w:rFonts w:ascii="Cambria" w:hAnsi="Cambria"/>
          <w:color w:val="4472C4" w:themeColor="accent1"/>
          <w:sz w:val="26"/>
          <w:szCs w:val="26"/>
        </w:rPr>
        <w:t xml:space="preserve">Theme of the day – what does </w:t>
      </w:r>
      <w:r w:rsidR="00176985">
        <w:rPr>
          <w:rFonts w:ascii="Cambria" w:hAnsi="Cambria"/>
          <w:color w:val="4472C4" w:themeColor="accent1"/>
          <w:sz w:val="26"/>
          <w:szCs w:val="26"/>
        </w:rPr>
        <w:t xml:space="preserve">“From strategy to reality…” </w:t>
      </w:r>
      <w:r w:rsidRPr="003C0CA6">
        <w:rPr>
          <w:rFonts w:ascii="Cambria" w:hAnsi="Cambria"/>
          <w:color w:val="4472C4" w:themeColor="accent1"/>
          <w:sz w:val="26"/>
          <w:szCs w:val="26"/>
        </w:rPr>
        <w:t>really mean…?</w:t>
      </w:r>
    </w:p>
    <w:p w14:paraId="4A21F2FB" w14:textId="66E0904E" w:rsidR="00C85FEA" w:rsidRPr="003C0CA6" w:rsidRDefault="00176985" w:rsidP="003C0CA6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Leading strategy</w:t>
      </w:r>
      <w:r w:rsidR="00EC39F8" w:rsidRPr="003C0CA6">
        <w:rPr>
          <w:rFonts w:ascii="Cambria" w:hAnsi="Cambria"/>
          <w:color w:val="4472C4" w:themeColor="accent1"/>
          <w:sz w:val="26"/>
          <w:szCs w:val="26"/>
        </w:rPr>
        <w:t xml:space="preserve"> – getting it right and not getting it wrong</w:t>
      </w:r>
    </w:p>
    <w:p w14:paraId="79908F11" w14:textId="17A18E73" w:rsidR="00EC39F8" w:rsidRPr="003C0CA6" w:rsidRDefault="00176985" w:rsidP="003C0CA6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>
        <w:rPr>
          <w:rFonts w:ascii="Cambria" w:hAnsi="Cambria"/>
          <w:color w:val="4472C4" w:themeColor="accent1"/>
          <w:sz w:val="26"/>
          <w:szCs w:val="26"/>
        </w:rPr>
        <w:t>S</w:t>
      </w:r>
      <w:r w:rsidR="006C4AEF" w:rsidRPr="003C0CA6">
        <w:rPr>
          <w:rFonts w:ascii="Cambria" w:hAnsi="Cambria"/>
          <w:color w:val="4472C4" w:themeColor="accent1"/>
          <w:sz w:val="26"/>
          <w:szCs w:val="26"/>
        </w:rPr>
        <w:t xml:space="preserve">trategic blockers, and </w:t>
      </w:r>
      <w:r w:rsidR="00340F3D" w:rsidRPr="003C0CA6">
        <w:rPr>
          <w:rFonts w:ascii="Cambria" w:hAnsi="Cambria"/>
          <w:color w:val="4472C4" w:themeColor="accent1"/>
          <w:sz w:val="26"/>
          <w:szCs w:val="26"/>
        </w:rPr>
        <w:t>how to mitigate them</w:t>
      </w:r>
    </w:p>
    <w:p w14:paraId="6D22C147" w14:textId="77777777" w:rsidR="00C22964" w:rsidRPr="00982118" w:rsidRDefault="00C22964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22347CA5" w14:textId="2D97FA5C" w:rsidR="00A66DE9" w:rsidRPr="00982118" w:rsidRDefault="00C22964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>Afternoon (workshops x 3)</w:t>
      </w:r>
      <w:r w:rsidR="00FE5544" w:rsidRPr="00982118">
        <w:rPr>
          <w:rFonts w:ascii="Cambria" w:hAnsi="Cambria"/>
          <w:color w:val="4472C4" w:themeColor="accent1"/>
          <w:sz w:val="26"/>
          <w:szCs w:val="26"/>
        </w:rPr>
        <w:t>:</w:t>
      </w:r>
    </w:p>
    <w:p w14:paraId="2488C270" w14:textId="77777777" w:rsidR="00FE5544" w:rsidRPr="00982118" w:rsidRDefault="00FE5544" w:rsidP="0068798C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284C9F65" w14:textId="150AB823" w:rsidR="00FE5544" w:rsidRPr="00982118" w:rsidRDefault="00FE5544" w:rsidP="00FE5544">
      <w:pPr>
        <w:pStyle w:val="ListParagraph"/>
        <w:numPr>
          <w:ilvl w:val="0"/>
          <w:numId w:val="24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 xml:space="preserve">W1: </w:t>
      </w:r>
      <w:r w:rsidR="00280E2E">
        <w:rPr>
          <w:rFonts w:ascii="Cambria" w:hAnsi="Cambria"/>
          <w:color w:val="4472C4" w:themeColor="accent1"/>
          <w:sz w:val="26"/>
          <w:szCs w:val="26"/>
        </w:rPr>
        <w:t xml:space="preserve">Strategic </w:t>
      </w:r>
      <w:r w:rsidR="00C66374">
        <w:rPr>
          <w:rFonts w:ascii="Cambria" w:hAnsi="Cambria"/>
          <w:color w:val="4472C4" w:themeColor="accent1"/>
          <w:sz w:val="26"/>
          <w:szCs w:val="26"/>
        </w:rPr>
        <w:t>&amp; development plans</w:t>
      </w:r>
      <w:r w:rsidR="00280E2E">
        <w:rPr>
          <w:rFonts w:ascii="Cambria" w:hAnsi="Cambria"/>
          <w:color w:val="4472C4" w:themeColor="accent1"/>
          <w:sz w:val="26"/>
          <w:szCs w:val="26"/>
        </w:rPr>
        <w:t xml:space="preserve"> – </w:t>
      </w:r>
      <w:r w:rsidR="00B46DC2">
        <w:rPr>
          <w:rFonts w:ascii="Cambria" w:hAnsi="Cambria"/>
          <w:color w:val="4472C4" w:themeColor="accent1"/>
          <w:sz w:val="26"/>
          <w:szCs w:val="26"/>
        </w:rPr>
        <w:t>d</w:t>
      </w:r>
      <w:r w:rsidRPr="00982118">
        <w:rPr>
          <w:rFonts w:ascii="Cambria" w:hAnsi="Cambria"/>
          <w:color w:val="4472C4" w:themeColor="accent1"/>
          <w:sz w:val="26"/>
          <w:szCs w:val="26"/>
        </w:rPr>
        <w:t xml:space="preserve">efining good and differentiating the excellent </w:t>
      </w:r>
    </w:p>
    <w:p w14:paraId="1E8B9CB1" w14:textId="362E36D5" w:rsidR="00FE5544" w:rsidRPr="00982118" w:rsidRDefault="00FE5544" w:rsidP="00FE5544">
      <w:pPr>
        <w:pStyle w:val="ListParagraph"/>
        <w:numPr>
          <w:ilvl w:val="0"/>
          <w:numId w:val="24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 xml:space="preserve">W2: Starting from scratch – </w:t>
      </w:r>
      <w:r w:rsidR="00B46DC2">
        <w:rPr>
          <w:rFonts w:ascii="Cambria" w:hAnsi="Cambria"/>
          <w:color w:val="4472C4" w:themeColor="accent1"/>
          <w:sz w:val="26"/>
          <w:szCs w:val="26"/>
        </w:rPr>
        <w:t xml:space="preserve">the first </w:t>
      </w:r>
      <w:r w:rsidRPr="00982118">
        <w:rPr>
          <w:rFonts w:ascii="Cambria" w:hAnsi="Cambria"/>
          <w:color w:val="4472C4" w:themeColor="accent1"/>
          <w:sz w:val="26"/>
          <w:szCs w:val="26"/>
        </w:rPr>
        <w:t xml:space="preserve">12 months of </w:t>
      </w:r>
      <w:r w:rsidR="00A63964">
        <w:rPr>
          <w:rFonts w:ascii="Cambria" w:hAnsi="Cambria"/>
          <w:color w:val="4472C4" w:themeColor="accent1"/>
          <w:sz w:val="26"/>
          <w:szCs w:val="26"/>
        </w:rPr>
        <w:t>strategic planning</w:t>
      </w:r>
    </w:p>
    <w:p w14:paraId="6D06FDB7" w14:textId="4398EA22" w:rsidR="00FE5544" w:rsidRDefault="00FE5544" w:rsidP="00FE5544">
      <w:pPr>
        <w:pStyle w:val="ListParagraph"/>
        <w:numPr>
          <w:ilvl w:val="0"/>
          <w:numId w:val="24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982118">
        <w:rPr>
          <w:rFonts w:ascii="Cambria" w:hAnsi="Cambria"/>
          <w:color w:val="4472C4" w:themeColor="accent1"/>
          <w:sz w:val="26"/>
          <w:szCs w:val="26"/>
        </w:rPr>
        <w:t>W3: Full 360 – programme reflections and next steps</w:t>
      </w:r>
    </w:p>
    <w:p w14:paraId="70CCDE08" w14:textId="77777777" w:rsidR="003C0CA6" w:rsidRDefault="003C0CA6" w:rsidP="003C0CA6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2F38A599" w14:textId="77777777" w:rsidR="00163DC5" w:rsidRDefault="00163DC5" w:rsidP="003C0CA6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458C68F1" w14:textId="77777777" w:rsidR="00163DC5" w:rsidRDefault="00163DC5" w:rsidP="003C0CA6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65CDE434" w14:textId="77777777" w:rsidR="000B556F" w:rsidRDefault="000B556F" w:rsidP="003C0CA6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</w:p>
    <w:p w14:paraId="08A631C0" w14:textId="4CEAC67F" w:rsidR="003C0CA6" w:rsidRPr="003C0CA6" w:rsidRDefault="003C0CA6" w:rsidP="003C0CA6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  <w:u w:val="single"/>
        </w:rPr>
      </w:pPr>
      <w:r w:rsidRPr="003C0CA6">
        <w:rPr>
          <w:rFonts w:ascii="Cambria" w:hAnsi="Cambria"/>
          <w:color w:val="404040" w:themeColor="text1" w:themeTint="BF"/>
          <w:sz w:val="26"/>
          <w:szCs w:val="26"/>
          <w:u w:val="single"/>
        </w:rPr>
        <w:t>Extra note</w:t>
      </w:r>
      <w:r w:rsidR="00734BE8">
        <w:rPr>
          <w:rFonts w:ascii="Cambria" w:hAnsi="Cambria"/>
          <w:color w:val="404040" w:themeColor="text1" w:themeTint="BF"/>
          <w:sz w:val="26"/>
          <w:szCs w:val="26"/>
          <w:u w:val="single"/>
        </w:rPr>
        <w:t>s</w:t>
      </w:r>
      <w:r w:rsidRPr="003C0CA6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 – </w:t>
      </w:r>
      <w:r w:rsidR="00734BE8">
        <w:rPr>
          <w:rFonts w:ascii="Cambria" w:hAnsi="Cambria"/>
          <w:color w:val="404040" w:themeColor="text1" w:themeTint="BF"/>
          <w:sz w:val="26"/>
          <w:szCs w:val="26"/>
          <w:u w:val="single"/>
        </w:rPr>
        <w:t xml:space="preserve">1-1 support and </w:t>
      </w:r>
      <w:r w:rsidRPr="003C0CA6">
        <w:rPr>
          <w:rFonts w:ascii="Cambria" w:hAnsi="Cambria"/>
          <w:color w:val="404040" w:themeColor="text1" w:themeTint="BF"/>
          <w:sz w:val="26"/>
          <w:szCs w:val="26"/>
          <w:u w:val="single"/>
        </w:rPr>
        <w:t>the social element</w:t>
      </w:r>
    </w:p>
    <w:p w14:paraId="2808E87D" w14:textId="77777777" w:rsidR="00A66DE9" w:rsidRDefault="00A66DE9" w:rsidP="0068798C">
      <w:pPr>
        <w:spacing w:after="0" w:line="276" w:lineRule="auto"/>
        <w:jc w:val="both"/>
        <w:rPr>
          <w:rFonts w:ascii="Cambria" w:hAnsi="Cambria"/>
          <w:color w:val="404040" w:themeColor="text1" w:themeTint="BF"/>
          <w:sz w:val="26"/>
          <w:szCs w:val="26"/>
        </w:rPr>
      </w:pPr>
    </w:p>
    <w:p w14:paraId="736B2B3E" w14:textId="77777777" w:rsidR="005C2BD1" w:rsidRDefault="00680D18" w:rsidP="00680D18">
      <w:pPr>
        <w:pStyle w:val="ListParagraph"/>
        <w:numPr>
          <w:ilvl w:val="0"/>
          <w:numId w:val="28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680D18">
        <w:rPr>
          <w:rFonts w:ascii="Cambria" w:hAnsi="Cambria"/>
          <w:color w:val="4472C4" w:themeColor="accent1"/>
          <w:sz w:val="26"/>
          <w:szCs w:val="26"/>
        </w:rPr>
        <w:t>C</w:t>
      </w:r>
      <w:r w:rsidR="00F30265" w:rsidRPr="00680D18">
        <w:rPr>
          <w:rFonts w:ascii="Cambria" w:hAnsi="Cambria"/>
          <w:color w:val="4472C4" w:themeColor="accent1"/>
          <w:sz w:val="26"/>
          <w:szCs w:val="26"/>
        </w:rPr>
        <w:t xml:space="preserve">olleague </w:t>
      </w:r>
      <w:r w:rsidR="00734BE8" w:rsidRPr="00680D18">
        <w:rPr>
          <w:rFonts w:ascii="Cambria" w:hAnsi="Cambria"/>
          <w:color w:val="4472C4" w:themeColor="accent1"/>
          <w:sz w:val="26"/>
          <w:szCs w:val="26"/>
        </w:rPr>
        <w:t xml:space="preserve">support – </w:t>
      </w:r>
      <w:r w:rsidR="00F30265" w:rsidRPr="00680D18">
        <w:rPr>
          <w:rFonts w:ascii="Cambria" w:hAnsi="Cambria"/>
          <w:color w:val="4472C4" w:themeColor="accent1"/>
          <w:sz w:val="26"/>
          <w:szCs w:val="26"/>
        </w:rPr>
        <w:t xml:space="preserve">this is </w:t>
      </w:r>
      <w:r w:rsidR="00217FF7" w:rsidRPr="00680D18">
        <w:rPr>
          <w:rFonts w:ascii="Cambria" w:hAnsi="Cambria"/>
          <w:color w:val="4472C4" w:themeColor="accent1"/>
          <w:sz w:val="26"/>
          <w:szCs w:val="26"/>
        </w:rPr>
        <w:t>one of the most important aspects of what we</w:t>
      </w:r>
      <w:r w:rsidR="00F30265" w:rsidRPr="00680D18">
        <w:rPr>
          <w:rFonts w:ascii="Cambria" w:hAnsi="Cambria"/>
          <w:color w:val="4472C4" w:themeColor="accent1"/>
          <w:sz w:val="26"/>
          <w:szCs w:val="26"/>
        </w:rPr>
        <w:t xml:space="preserve"> do, and I or one of our GRJ team is </w:t>
      </w:r>
      <w:r w:rsidR="00E63EF1" w:rsidRPr="00680D18">
        <w:rPr>
          <w:rFonts w:ascii="Cambria" w:hAnsi="Cambria"/>
          <w:color w:val="4472C4" w:themeColor="accent1"/>
          <w:sz w:val="26"/>
          <w:szCs w:val="26"/>
        </w:rPr>
        <w:t xml:space="preserve">readily available to support colleagues for a short 1-1 in </w:t>
      </w:r>
    </w:p>
    <w:p w14:paraId="7EECA4DB" w14:textId="7166F004" w:rsidR="006F2992" w:rsidRPr="00680D18" w:rsidRDefault="00E63EF1" w:rsidP="005C2BD1">
      <w:pPr>
        <w:pStyle w:val="ListParagraph"/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680D18">
        <w:rPr>
          <w:rFonts w:ascii="Cambria" w:hAnsi="Cambria"/>
          <w:color w:val="4472C4" w:themeColor="accent1"/>
          <w:sz w:val="26"/>
          <w:szCs w:val="26"/>
        </w:rPr>
        <w:t xml:space="preserve">whatever context – from confidential </w:t>
      </w:r>
      <w:r w:rsidR="0045648D">
        <w:rPr>
          <w:rFonts w:ascii="Cambria" w:hAnsi="Cambria"/>
          <w:color w:val="4472C4" w:themeColor="accent1"/>
          <w:sz w:val="26"/>
          <w:szCs w:val="26"/>
        </w:rPr>
        <w:t xml:space="preserve">chats about </w:t>
      </w:r>
      <w:r w:rsidRPr="00680D18">
        <w:rPr>
          <w:rFonts w:ascii="Cambria" w:hAnsi="Cambria"/>
          <w:color w:val="4472C4" w:themeColor="accent1"/>
          <w:sz w:val="26"/>
          <w:szCs w:val="26"/>
        </w:rPr>
        <w:t>tricky situations through to promotion applications</w:t>
      </w:r>
    </w:p>
    <w:p w14:paraId="0E9A2A67" w14:textId="77777777" w:rsidR="001A2596" w:rsidRPr="00680D18" w:rsidRDefault="001A2596" w:rsidP="00680D18">
      <w:pPr>
        <w:spacing w:after="0" w:line="276" w:lineRule="auto"/>
        <w:jc w:val="both"/>
        <w:rPr>
          <w:rFonts w:ascii="Cambria" w:hAnsi="Cambria"/>
          <w:color w:val="4472C4" w:themeColor="accent1"/>
          <w:sz w:val="26"/>
          <w:szCs w:val="26"/>
        </w:rPr>
      </w:pPr>
    </w:p>
    <w:p w14:paraId="0642296B" w14:textId="1BF19D89" w:rsidR="003C0CA6" w:rsidRPr="00680D18" w:rsidRDefault="006F2992" w:rsidP="00680D18">
      <w:pPr>
        <w:pStyle w:val="ListParagraph"/>
        <w:numPr>
          <w:ilvl w:val="0"/>
          <w:numId w:val="26"/>
        </w:numPr>
        <w:spacing w:after="0" w:line="276" w:lineRule="auto"/>
        <w:ind w:left="360"/>
        <w:jc w:val="both"/>
        <w:rPr>
          <w:rFonts w:ascii="Cambria" w:hAnsi="Cambria"/>
          <w:color w:val="4472C4" w:themeColor="accent1"/>
          <w:sz w:val="26"/>
          <w:szCs w:val="26"/>
        </w:rPr>
      </w:pPr>
      <w:r w:rsidRPr="00680D18">
        <w:rPr>
          <w:rFonts w:ascii="Cambria" w:hAnsi="Cambria"/>
          <w:color w:val="4472C4" w:themeColor="accent1"/>
          <w:sz w:val="26"/>
          <w:szCs w:val="26"/>
        </w:rPr>
        <w:t xml:space="preserve">Social element – this is also important for us, and each of the two Away Days is followed by an offsite </w:t>
      </w:r>
      <w:r w:rsidR="00CE02AC" w:rsidRPr="00680D18">
        <w:rPr>
          <w:rFonts w:ascii="Cambria" w:hAnsi="Cambria"/>
          <w:color w:val="4472C4" w:themeColor="accent1"/>
          <w:sz w:val="26"/>
          <w:szCs w:val="26"/>
        </w:rPr>
        <w:t xml:space="preserve">local pub social to share a few drinks, network </w:t>
      </w:r>
      <w:r w:rsidR="0045648D">
        <w:rPr>
          <w:rFonts w:ascii="Cambria" w:hAnsi="Cambria"/>
          <w:color w:val="4472C4" w:themeColor="accent1"/>
          <w:sz w:val="26"/>
          <w:szCs w:val="26"/>
        </w:rPr>
        <w:t xml:space="preserve">with colleagues </w:t>
      </w:r>
      <w:r w:rsidR="00CE02AC" w:rsidRPr="00680D18">
        <w:rPr>
          <w:rFonts w:ascii="Cambria" w:hAnsi="Cambria"/>
          <w:color w:val="4472C4" w:themeColor="accent1"/>
          <w:sz w:val="26"/>
          <w:szCs w:val="26"/>
        </w:rPr>
        <w:t>and bond</w:t>
      </w:r>
      <w:r w:rsidR="0045648D">
        <w:rPr>
          <w:rFonts w:ascii="Cambria" w:hAnsi="Cambria"/>
          <w:color w:val="4472C4" w:themeColor="accent1"/>
          <w:sz w:val="26"/>
          <w:szCs w:val="26"/>
        </w:rPr>
        <w:t xml:space="preserve"> </w:t>
      </w:r>
      <w:r w:rsidR="009B3877">
        <w:rPr>
          <w:rFonts w:ascii="Cambria" w:hAnsi="Cambria"/>
          <w:color w:val="4472C4" w:themeColor="accent1"/>
          <w:sz w:val="26"/>
          <w:szCs w:val="26"/>
        </w:rPr>
        <w:t xml:space="preserve">properly </w:t>
      </w:r>
      <w:r w:rsidR="0045648D">
        <w:rPr>
          <w:rFonts w:ascii="Cambria" w:hAnsi="Cambria"/>
          <w:color w:val="4472C4" w:themeColor="accent1"/>
          <w:sz w:val="26"/>
          <w:szCs w:val="26"/>
        </w:rPr>
        <w:t>as a group</w:t>
      </w:r>
      <w:r w:rsidR="00CE02AC" w:rsidRPr="00680D18">
        <w:rPr>
          <w:rFonts w:ascii="Cambria" w:hAnsi="Cambria"/>
          <w:color w:val="4472C4" w:themeColor="accent1"/>
          <w:sz w:val="26"/>
          <w:szCs w:val="26"/>
        </w:rPr>
        <w:t xml:space="preserve">. </w:t>
      </w:r>
      <w:r w:rsidR="00356DDD" w:rsidRPr="00680D18">
        <w:rPr>
          <w:rFonts w:ascii="Cambria" w:hAnsi="Cambria"/>
          <w:color w:val="4472C4" w:themeColor="accent1"/>
          <w:sz w:val="26"/>
          <w:szCs w:val="26"/>
        </w:rPr>
        <w:t xml:space="preserve">Since Covid this has proven hugely popular with colleagues, so much so that in </w:t>
      </w:r>
      <w:r w:rsidR="00680D18" w:rsidRPr="00680D18">
        <w:rPr>
          <w:rFonts w:ascii="Cambria" w:hAnsi="Cambria"/>
          <w:color w:val="4472C4" w:themeColor="accent1"/>
          <w:sz w:val="26"/>
          <w:szCs w:val="26"/>
        </w:rPr>
        <w:t>March 2024 (the end of our 2023/2024 programmes at Fettes), we had to reserve an entire section of our chosen venue</w:t>
      </w:r>
      <w:r w:rsidR="00874F32">
        <w:rPr>
          <w:rFonts w:ascii="Cambria" w:hAnsi="Cambria"/>
          <w:color w:val="4472C4" w:themeColor="accent1"/>
          <w:sz w:val="26"/>
          <w:szCs w:val="26"/>
        </w:rPr>
        <w:t xml:space="preserve"> in Edinburg</w:t>
      </w:r>
      <w:r w:rsidR="009B3877">
        <w:rPr>
          <w:rFonts w:ascii="Cambria" w:hAnsi="Cambria"/>
          <w:color w:val="4472C4" w:themeColor="accent1"/>
          <w:sz w:val="26"/>
          <w:szCs w:val="26"/>
        </w:rPr>
        <w:t>h</w:t>
      </w:r>
      <w:r w:rsidR="00680D18" w:rsidRPr="00680D18">
        <w:rPr>
          <w:rFonts w:ascii="Cambria" w:hAnsi="Cambria"/>
          <w:color w:val="4472C4" w:themeColor="accent1"/>
          <w:sz w:val="26"/>
          <w:szCs w:val="26"/>
        </w:rPr>
        <w:t>!</w:t>
      </w:r>
      <w:r w:rsidR="00217FF7" w:rsidRPr="00680D18">
        <w:rPr>
          <w:rFonts w:ascii="Cambria" w:hAnsi="Cambria"/>
          <w:color w:val="4472C4" w:themeColor="accent1"/>
          <w:sz w:val="26"/>
          <w:szCs w:val="26"/>
        </w:rPr>
        <w:t xml:space="preserve"> </w:t>
      </w:r>
    </w:p>
    <w:sectPr w:rsidR="003C0CA6" w:rsidRPr="00680D18" w:rsidSect="005A4E01">
      <w:pgSz w:w="11906" w:h="16838"/>
      <w:pgMar w:top="851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171"/>
    <w:multiLevelType w:val="hybridMultilevel"/>
    <w:tmpl w:val="52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2D84"/>
    <w:multiLevelType w:val="hybridMultilevel"/>
    <w:tmpl w:val="18A260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0AD2"/>
    <w:multiLevelType w:val="hybridMultilevel"/>
    <w:tmpl w:val="610A4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D03"/>
    <w:multiLevelType w:val="hybridMultilevel"/>
    <w:tmpl w:val="C20E0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E050B"/>
    <w:multiLevelType w:val="hybridMultilevel"/>
    <w:tmpl w:val="5638F71C"/>
    <w:styleLink w:val="Numbered"/>
    <w:lvl w:ilvl="0" w:tplc="74C0461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2C3B0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56B82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827FA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0401C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43DA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AF88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27BF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B282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D13994"/>
    <w:multiLevelType w:val="hybridMultilevel"/>
    <w:tmpl w:val="53288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C3BB5"/>
    <w:multiLevelType w:val="hybridMultilevel"/>
    <w:tmpl w:val="7DCA2068"/>
    <w:styleLink w:val="ImportedStyle1"/>
    <w:lvl w:ilvl="0" w:tplc="7E62D6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24A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EE4B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41C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D4F8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A529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88A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F81A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A4AD7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9F0F9D"/>
    <w:multiLevelType w:val="hybridMultilevel"/>
    <w:tmpl w:val="5AE69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2242F"/>
    <w:multiLevelType w:val="hybridMultilevel"/>
    <w:tmpl w:val="98FEE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27182"/>
    <w:multiLevelType w:val="hybridMultilevel"/>
    <w:tmpl w:val="D5CA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1A90"/>
    <w:multiLevelType w:val="hybridMultilevel"/>
    <w:tmpl w:val="7E5AB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C5AB3"/>
    <w:multiLevelType w:val="hybridMultilevel"/>
    <w:tmpl w:val="C9C2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8616A"/>
    <w:multiLevelType w:val="hybridMultilevel"/>
    <w:tmpl w:val="610A4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352B5"/>
    <w:multiLevelType w:val="hybridMultilevel"/>
    <w:tmpl w:val="3DE6F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D0FCA"/>
    <w:multiLevelType w:val="hybridMultilevel"/>
    <w:tmpl w:val="E606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2DC6"/>
    <w:multiLevelType w:val="hybridMultilevel"/>
    <w:tmpl w:val="95A0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F58AC"/>
    <w:multiLevelType w:val="hybridMultilevel"/>
    <w:tmpl w:val="05329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D34C2"/>
    <w:multiLevelType w:val="hybridMultilevel"/>
    <w:tmpl w:val="8B48B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B91963"/>
    <w:multiLevelType w:val="multilevel"/>
    <w:tmpl w:val="643A652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9B6AF2"/>
    <w:multiLevelType w:val="hybridMultilevel"/>
    <w:tmpl w:val="1B64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02C1"/>
    <w:multiLevelType w:val="hybridMultilevel"/>
    <w:tmpl w:val="84AE7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91571"/>
    <w:multiLevelType w:val="hybridMultilevel"/>
    <w:tmpl w:val="AF969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E6889"/>
    <w:multiLevelType w:val="hybridMultilevel"/>
    <w:tmpl w:val="1C229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A7D41"/>
    <w:multiLevelType w:val="hybridMultilevel"/>
    <w:tmpl w:val="F4EED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5F4277"/>
    <w:multiLevelType w:val="hybridMultilevel"/>
    <w:tmpl w:val="457C3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BE734B"/>
    <w:multiLevelType w:val="hybridMultilevel"/>
    <w:tmpl w:val="CC68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D7AF2"/>
    <w:multiLevelType w:val="hybridMultilevel"/>
    <w:tmpl w:val="81A29506"/>
    <w:lvl w:ilvl="0" w:tplc="08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7BB64CEC"/>
    <w:multiLevelType w:val="hybridMultilevel"/>
    <w:tmpl w:val="9336F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66417">
    <w:abstractNumId w:val="4"/>
  </w:num>
  <w:num w:numId="2" w16cid:durableId="1269385777">
    <w:abstractNumId w:val="6"/>
  </w:num>
  <w:num w:numId="3" w16cid:durableId="1246649835">
    <w:abstractNumId w:val="17"/>
  </w:num>
  <w:num w:numId="4" w16cid:durableId="1772355698">
    <w:abstractNumId w:val="16"/>
  </w:num>
  <w:num w:numId="5" w16cid:durableId="939414558">
    <w:abstractNumId w:val="15"/>
  </w:num>
  <w:num w:numId="6" w16cid:durableId="180166993">
    <w:abstractNumId w:val="14"/>
  </w:num>
  <w:num w:numId="7" w16cid:durableId="1299795858">
    <w:abstractNumId w:val="13"/>
  </w:num>
  <w:num w:numId="8" w16cid:durableId="1287656958">
    <w:abstractNumId w:val="26"/>
  </w:num>
  <w:num w:numId="9" w16cid:durableId="181746049">
    <w:abstractNumId w:val="1"/>
  </w:num>
  <w:num w:numId="10" w16cid:durableId="10643943">
    <w:abstractNumId w:val="5"/>
  </w:num>
  <w:num w:numId="11" w16cid:durableId="1941138849">
    <w:abstractNumId w:val="0"/>
  </w:num>
  <w:num w:numId="12" w16cid:durableId="201208257">
    <w:abstractNumId w:val="22"/>
  </w:num>
  <w:num w:numId="13" w16cid:durableId="886262115">
    <w:abstractNumId w:val="10"/>
  </w:num>
  <w:num w:numId="14" w16cid:durableId="1383402831">
    <w:abstractNumId w:val="20"/>
  </w:num>
  <w:num w:numId="15" w16cid:durableId="1371495395">
    <w:abstractNumId w:val="2"/>
  </w:num>
  <w:num w:numId="16" w16cid:durableId="1354304253">
    <w:abstractNumId w:val="12"/>
  </w:num>
  <w:num w:numId="17" w16cid:durableId="2030450979">
    <w:abstractNumId w:val="8"/>
  </w:num>
  <w:num w:numId="18" w16cid:durableId="1778716838">
    <w:abstractNumId w:val="24"/>
  </w:num>
  <w:num w:numId="19" w16cid:durableId="1772312451">
    <w:abstractNumId w:val="23"/>
  </w:num>
  <w:num w:numId="20" w16cid:durableId="1987857843">
    <w:abstractNumId w:val="3"/>
  </w:num>
  <w:num w:numId="21" w16cid:durableId="1573658855">
    <w:abstractNumId w:val="27"/>
  </w:num>
  <w:num w:numId="22" w16cid:durableId="934364618">
    <w:abstractNumId w:val="7"/>
  </w:num>
  <w:num w:numId="23" w16cid:durableId="221792489">
    <w:abstractNumId w:val="11"/>
  </w:num>
  <w:num w:numId="24" w16cid:durableId="1323122204">
    <w:abstractNumId w:val="25"/>
  </w:num>
  <w:num w:numId="25" w16cid:durableId="800614109">
    <w:abstractNumId w:val="21"/>
  </w:num>
  <w:num w:numId="26" w16cid:durableId="2021546104">
    <w:abstractNumId w:val="9"/>
  </w:num>
  <w:num w:numId="27" w16cid:durableId="1544828601">
    <w:abstractNumId w:val="18"/>
  </w:num>
  <w:num w:numId="28" w16cid:durableId="126406768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F"/>
    <w:rsid w:val="00000DC8"/>
    <w:rsid w:val="00002E16"/>
    <w:rsid w:val="0000343D"/>
    <w:rsid w:val="00004050"/>
    <w:rsid w:val="0000623C"/>
    <w:rsid w:val="00006377"/>
    <w:rsid w:val="00006580"/>
    <w:rsid w:val="00006A8E"/>
    <w:rsid w:val="000073FB"/>
    <w:rsid w:val="00010C8C"/>
    <w:rsid w:val="00012CAA"/>
    <w:rsid w:val="00013658"/>
    <w:rsid w:val="0001377E"/>
    <w:rsid w:val="00013E78"/>
    <w:rsid w:val="0001413F"/>
    <w:rsid w:val="00015BB4"/>
    <w:rsid w:val="00015C8C"/>
    <w:rsid w:val="00016F30"/>
    <w:rsid w:val="0001777B"/>
    <w:rsid w:val="00017AE6"/>
    <w:rsid w:val="00017B46"/>
    <w:rsid w:val="00017BC3"/>
    <w:rsid w:val="00020056"/>
    <w:rsid w:val="000202DE"/>
    <w:rsid w:val="000214E0"/>
    <w:rsid w:val="00021E1D"/>
    <w:rsid w:val="00021EBD"/>
    <w:rsid w:val="000232F1"/>
    <w:rsid w:val="0002560D"/>
    <w:rsid w:val="00025CD7"/>
    <w:rsid w:val="000260BA"/>
    <w:rsid w:val="000263BD"/>
    <w:rsid w:val="00026800"/>
    <w:rsid w:val="0002685A"/>
    <w:rsid w:val="00026BAA"/>
    <w:rsid w:val="000275E0"/>
    <w:rsid w:val="0003016C"/>
    <w:rsid w:val="00030424"/>
    <w:rsid w:val="000309F2"/>
    <w:rsid w:val="000316B3"/>
    <w:rsid w:val="00031B47"/>
    <w:rsid w:val="00031E09"/>
    <w:rsid w:val="0003259C"/>
    <w:rsid w:val="0003326B"/>
    <w:rsid w:val="000336DB"/>
    <w:rsid w:val="00036068"/>
    <w:rsid w:val="0003694C"/>
    <w:rsid w:val="000377D6"/>
    <w:rsid w:val="00040641"/>
    <w:rsid w:val="000434E9"/>
    <w:rsid w:val="00043B0C"/>
    <w:rsid w:val="00043D17"/>
    <w:rsid w:val="00044472"/>
    <w:rsid w:val="00050622"/>
    <w:rsid w:val="00050DE8"/>
    <w:rsid w:val="000516DC"/>
    <w:rsid w:val="00051B39"/>
    <w:rsid w:val="000529C1"/>
    <w:rsid w:val="00052B4A"/>
    <w:rsid w:val="00054C82"/>
    <w:rsid w:val="00057A6E"/>
    <w:rsid w:val="00060176"/>
    <w:rsid w:val="0006040D"/>
    <w:rsid w:val="0006107E"/>
    <w:rsid w:val="00061839"/>
    <w:rsid w:val="0006471F"/>
    <w:rsid w:val="00064A18"/>
    <w:rsid w:val="000658AD"/>
    <w:rsid w:val="00065EEF"/>
    <w:rsid w:val="00065FA6"/>
    <w:rsid w:val="00070817"/>
    <w:rsid w:val="0007268B"/>
    <w:rsid w:val="00073CA4"/>
    <w:rsid w:val="00073D65"/>
    <w:rsid w:val="000752C1"/>
    <w:rsid w:val="000759DA"/>
    <w:rsid w:val="000762FB"/>
    <w:rsid w:val="00076A64"/>
    <w:rsid w:val="00076D1B"/>
    <w:rsid w:val="000770AC"/>
    <w:rsid w:val="000775BB"/>
    <w:rsid w:val="00080DD6"/>
    <w:rsid w:val="00080FDA"/>
    <w:rsid w:val="00081089"/>
    <w:rsid w:val="00081414"/>
    <w:rsid w:val="00082021"/>
    <w:rsid w:val="00082435"/>
    <w:rsid w:val="00082B09"/>
    <w:rsid w:val="0008456F"/>
    <w:rsid w:val="00085876"/>
    <w:rsid w:val="00085C19"/>
    <w:rsid w:val="00086B50"/>
    <w:rsid w:val="00090D74"/>
    <w:rsid w:val="00092307"/>
    <w:rsid w:val="00092762"/>
    <w:rsid w:val="000943E4"/>
    <w:rsid w:val="000947C1"/>
    <w:rsid w:val="00094E65"/>
    <w:rsid w:val="0009538C"/>
    <w:rsid w:val="00095570"/>
    <w:rsid w:val="000958D0"/>
    <w:rsid w:val="00096E72"/>
    <w:rsid w:val="0009741C"/>
    <w:rsid w:val="000A012F"/>
    <w:rsid w:val="000A0CEB"/>
    <w:rsid w:val="000A0FB7"/>
    <w:rsid w:val="000A1315"/>
    <w:rsid w:val="000A24C0"/>
    <w:rsid w:val="000A3F3C"/>
    <w:rsid w:val="000A6434"/>
    <w:rsid w:val="000A662C"/>
    <w:rsid w:val="000A69AD"/>
    <w:rsid w:val="000A6E9D"/>
    <w:rsid w:val="000A7E81"/>
    <w:rsid w:val="000B1A80"/>
    <w:rsid w:val="000B1E60"/>
    <w:rsid w:val="000B2727"/>
    <w:rsid w:val="000B2750"/>
    <w:rsid w:val="000B390A"/>
    <w:rsid w:val="000B3F26"/>
    <w:rsid w:val="000B48DF"/>
    <w:rsid w:val="000B495E"/>
    <w:rsid w:val="000B4C30"/>
    <w:rsid w:val="000B52A9"/>
    <w:rsid w:val="000B556F"/>
    <w:rsid w:val="000B58B0"/>
    <w:rsid w:val="000B5C63"/>
    <w:rsid w:val="000B63D9"/>
    <w:rsid w:val="000B6E5D"/>
    <w:rsid w:val="000B7CF7"/>
    <w:rsid w:val="000C0328"/>
    <w:rsid w:val="000C0543"/>
    <w:rsid w:val="000C134A"/>
    <w:rsid w:val="000C16B9"/>
    <w:rsid w:val="000C344F"/>
    <w:rsid w:val="000C4739"/>
    <w:rsid w:val="000C4850"/>
    <w:rsid w:val="000C4AE0"/>
    <w:rsid w:val="000C631A"/>
    <w:rsid w:val="000C6C62"/>
    <w:rsid w:val="000C6E5C"/>
    <w:rsid w:val="000C73B7"/>
    <w:rsid w:val="000C73DC"/>
    <w:rsid w:val="000C7A6A"/>
    <w:rsid w:val="000C7E73"/>
    <w:rsid w:val="000D0C68"/>
    <w:rsid w:val="000D1CF7"/>
    <w:rsid w:val="000D211C"/>
    <w:rsid w:val="000D2922"/>
    <w:rsid w:val="000D29F8"/>
    <w:rsid w:val="000D389E"/>
    <w:rsid w:val="000D4AC9"/>
    <w:rsid w:val="000D7756"/>
    <w:rsid w:val="000E0371"/>
    <w:rsid w:val="000E0B5C"/>
    <w:rsid w:val="000E11DD"/>
    <w:rsid w:val="000E240A"/>
    <w:rsid w:val="000E2D08"/>
    <w:rsid w:val="000E2F96"/>
    <w:rsid w:val="000E3C3C"/>
    <w:rsid w:val="000E3C61"/>
    <w:rsid w:val="000E5944"/>
    <w:rsid w:val="000E651C"/>
    <w:rsid w:val="000E6A3B"/>
    <w:rsid w:val="000F0051"/>
    <w:rsid w:val="000F0724"/>
    <w:rsid w:val="000F0AEB"/>
    <w:rsid w:val="000F0D9B"/>
    <w:rsid w:val="000F2775"/>
    <w:rsid w:val="000F341C"/>
    <w:rsid w:val="000F36C5"/>
    <w:rsid w:val="000F3AE8"/>
    <w:rsid w:val="000F4BBF"/>
    <w:rsid w:val="000F4C53"/>
    <w:rsid w:val="000F4FFF"/>
    <w:rsid w:val="000F5DA3"/>
    <w:rsid w:val="000F7532"/>
    <w:rsid w:val="00101041"/>
    <w:rsid w:val="00101EA1"/>
    <w:rsid w:val="001033BC"/>
    <w:rsid w:val="00104881"/>
    <w:rsid w:val="001049BD"/>
    <w:rsid w:val="00104ADD"/>
    <w:rsid w:val="00104B52"/>
    <w:rsid w:val="0010539D"/>
    <w:rsid w:val="0010590C"/>
    <w:rsid w:val="00107567"/>
    <w:rsid w:val="00107AB4"/>
    <w:rsid w:val="00107F7A"/>
    <w:rsid w:val="0011011E"/>
    <w:rsid w:val="001102A6"/>
    <w:rsid w:val="00110368"/>
    <w:rsid w:val="00110B7D"/>
    <w:rsid w:val="00110BBE"/>
    <w:rsid w:val="00110D1D"/>
    <w:rsid w:val="001126BC"/>
    <w:rsid w:val="0011310D"/>
    <w:rsid w:val="00113298"/>
    <w:rsid w:val="00114C45"/>
    <w:rsid w:val="00115A36"/>
    <w:rsid w:val="00115AF7"/>
    <w:rsid w:val="00117F37"/>
    <w:rsid w:val="00120BCC"/>
    <w:rsid w:val="00120FF8"/>
    <w:rsid w:val="00121185"/>
    <w:rsid w:val="00122061"/>
    <w:rsid w:val="001238EF"/>
    <w:rsid w:val="00125207"/>
    <w:rsid w:val="00125D2F"/>
    <w:rsid w:val="00125EC4"/>
    <w:rsid w:val="00126277"/>
    <w:rsid w:val="001273BA"/>
    <w:rsid w:val="00127EF3"/>
    <w:rsid w:val="00130189"/>
    <w:rsid w:val="00130979"/>
    <w:rsid w:val="00131E73"/>
    <w:rsid w:val="00131FC6"/>
    <w:rsid w:val="00133703"/>
    <w:rsid w:val="001348E1"/>
    <w:rsid w:val="00135F10"/>
    <w:rsid w:val="00136402"/>
    <w:rsid w:val="001368C3"/>
    <w:rsid w:val="001370A8"/>
    <w:rsid w:val="00140FF0"/>
    <w:rsid w:val="00142890"/>
    <w:rsid w:val="00143427"/>
    <w:rsid w:val="0014430D"/>
    <w:rsid w:val="00144A6E"/>
    <w:rsid w:val="00144A99"/>
    <w:rsid w:val="00144B8D"/>
    <w:rsid w:val="00144C05"/>
    <w:rsid w:val="00144CB1"/>
    <w:rsid w:val="0014506E"/>
    <w:rsid w:val="00146F7D"/>
    <w:rsid w:val="00147C3A"/>
    <w:rsid w:val="00147E3B"/>
    <w:rsid w:val="001502C5"/>
    <w:rsid w:val="00150339"/>
    <w:rsid w:val="00150561"/>
    <w:rsid w:val="00150A00"/>
    <w:rsid w:val="00150D3E"/>
    <w:rsid w:val="00153274"/>
    <w:rsid w:val="00153FFD"/>
    <w:rsid w:val="00154CFC"/>
    <w:rsid w:val="00154E12"/>
    <w:rsid w:val="001600D2"/>
    <w:rsid w:val="00160408"/>
    <w:rsid w:val="00160840"/>
    <w:rsid w:val="001634E5"/>
    <w:rsid w:val="00163C3D"/>
    <w:rsid w:val="00163DC5"/>
    <w:rsid w:val="00167499"/>
    <w:rsid w:val="00167AC5"/>
    <w:rsid w:val="00170303"/>
    <w:rsid w:val="00170DE4"/>
    <w:rsid w:val="00171C4E"/>
    <w:rsid w:val="00171C87"/>
    <w:rsid w:val="00172D5D"/>
    <w:rsid w:val="00175A4E"/>
    <w:rsid w:val="00176985"/>
    <w:rsid w:val="00180DFB"/>
    <w:rsid w:val="00181CAF"/>
    <w:rsid w:val="0018214D"/>
    <w:rsid w:val="00182FC4"/>
    <w:rsid w:val="0018428E"/>
    <w:rsid w:val="00184337"/>
    <w:rsid w:val="00184388"/>
    <w:rsid w:val="00185108"/>
    <w:rsid w:val="001854A9"/>
    <w:rsid w:val="001857B4"/>
    <w:rsid w:val="0018786C"/>
    <w:rsid w:val="0019034F"/>
    <w:rsid w:val="0019185F"/>
    <w:rsid w:val="0019207D"/>
    <w:rsid w:val="0019283A"/>
    <w:rsid w:val="00192DA6"/>
    <w:rsid w:val="00193B8F"/>
    <w:rsid w:val="00194FC3"/>
    <w:rsid w:val="001959C3"/>
    <w:rsid w:val="00196C6A"/>
    <w:rsid w:val="00196F3E"/>
    <w:rsid w:val="00197917"/>
    <w:rsid w:val="00197D4D"/>
    <w:rsid w:val="001A0043"/>
    <w:rsid w:val="001A08B3"/>
    <w:rsid w:val="001A0901"/>
    <w:rsid w:val="001A12A8"/>
    <w:rsid w:val="001A177F"/>
    <w:rsid w:val="001A2596"/>
    <w:rsid w:val="001A2C1C"/>
    <w:rsid w:val="001A6F4E"/>
    <w:rsid w:val="001B040E"/>
    <w:rsid w:val="001B07AB"/>
    <w:rsid w:val="001B109A"/>
    <w:rsid w:val="001B420B"/>
    <w:rsid w:val="001B7111"/>
    <w:rsid w:val="001C02EC"/>
    <w:rsid w:val="001C2A7F"/>
    <w:rsid w:val="001C2B8B"/>
    <w:rsid w:val="001C50C8"/>
    <w:rsid w:val="001C5B95"/>
    <w:rsid w:val="001C6EE8"/>
    <w:rsid w:val="001C7EC7"/>
    <w:rsid w:val="001D00CF"/>
    <w:rsid w:val="001D03E7"/>
    <w:rsid w:val="001D0B7A"/>
    <w:rsid w:val="001D13F9"/>
    <w:rsid w:val="001D1851"/>
    <w:rsid w:val="001D2315"/>
    <w:rsid w:val="001D71ED"/>
    <w:rsid w:val="001D7624"/>
    <w:rsid w:val="001E0518"/>
    <w:rsid w:val="001E1637"/>
    <w:rsid w:val="001E1A1F"/>
    <w:rsid w:val="001E2119"/>
    <w:rsid w:val="001E2E84"/>
    <w:rsid w:val="001E30CA"/>
    <w:rsid w:val="001E586A"/>
    <w:rsid w:val="001E6CDB"/>
    <w:rsid w:val="001E6E24"/>
    <w:rsid w:val="001E7493"/>
    <w:rsid w:val="001E7542"/>
    <w:rsid w:val="001E75B3"/>
    <w:rsid w:val="001E781E"/>
    <w:rsid w:val="001E7D36"/>
    <w:rsid w:val="001F1C44"/>
    <w:rsid w:val="001F2F8C"/>
    <w:rsid w:val="001F3C32"/>
    <w:rsid w:val="001F4D60"/>
    <w:rsid w:val="001F4E72"/>
    <w:rsid w:val="001F4E84"/>
    <w:rsid w:val="001F5A2F"/>
    <w:rsid w:val="001F5B3F"/>
    <w:rsid w:val="001F68C3"/>
    <w:rsid w:val="001F6D06"/>
    <w:rsid w:val="001F6D96"/>
    <w:rsid w:val="001F71B5"/>
    <w:rsid w:val="001F7885"/>
    <w:rsid w:val="00200AA8"/>
    <w:rsid w:val="00201020"/>
    <w:rsid w:val="002011D3"/>
    <w:rsid w:val="00201239"/>
    <w:rsid w:val="00201DC4"/>
    <w:rsid w:val="002027DB"/>
    <w:rsid w:val="002039B9"/>
    <w:rsid w:val="00203D4E"/>
    <w:rsid w:val="00204D1A"/>
    <w:rsid w:val="00206893"/>
    <w:rsid w:val="00206C55"/>
    <w:rsid w:val="002073F9"/>
    <w:rsid w:val="00210684"/>
    <w:rsid w:val="00212023"/>
    <w:rsid w:val="0021542A"/>
    <w:rsid w:val="00215477"/>
    <w:rsid w:val="0021559E"/>
    <w:rsid w:val="00215803"/>
    <w:rsid w:val="002158E7"/>
    <w:rsid w:val="00215FFE"/>
    <w:rsid w:val="002165ED"/>
    <w:rsid w:val="00216ECD"/>
    <w:rsid w:val="0021791D"/>
    <w:rsid w:val="00217FF7"/>
    <w:rsid w:val="00220519"/>
    <w:rsid w:val="002206C4"/>
    <w:rsid w:val="00220E1E"/>
    <w:rsid w:val="00221056"/>
    <w:rsid w:val="00221832"/>
    <w:rsid w:val="0022201A"/>
    <w:rsid w:val="00222C44"/>
    <w:rsid w:val="00223C50"/>
    <w:rsid w:val="00224341"/>
    <w:rsid w:val="0022482E"/>
    <w:rsid w:val="00224F13"/>
    <w:rsid w:val="002250FB"/>
    <w:rsid w:val="0022520B"/>
    <w:rsid w:val="0022554A"/>
    <w:rsid w:val="00225A82"/>
    <w:rsid w:val="00226435"/>
    <w:rsid w:val="00226A14"/>
    <w:rsid w:val="002305FD"/>
    <w:rsid w:val="0023173C"/>
    <w:rsid w:val="00231F3D"/>
    <w:rsid w:val="002336BD"/>
    <w:rsid w:val="00234BFD"/>
    <w:rsid w:val="00236303"/>
    <w:rsid w:val="00236C6E"/>
    <w:rsid w:val="00240560"/>
    <w:rsid w:val="00240D06"/>
    <w:rsid w:val="00241223"/>
    <w:rsid w:val="00241275"/>
    <w:rsid w:val="002417CD"/>
    <w:rsid w:val="00241CD4"/>
    <w:rsid w:val="00242B40"/>
    <w:rsid w:val="00242D60"/>
    <w:rsid w:val="00242DDB"/>
    <w:rsid w:val="00243812"/>
    <w:rsid w:val="00243E7B"/>
    <w:rsid w:val="002446A6"/>
    <w:rsid w:val="00245AE7"/>
    <w:rsid w:val="00245D9F"/>
    <w:rsid w:val="0024759A"/>
    <w:rsid w:val="00250DF5"/>
    <w:rsid w:val="00252952"/>
    <w:rsid w:val="00252B18"/>
    <w:rsid w:val="00253B98"/>
    <w:rsid w:val="00253C07"/>
    <w:rsid w:val="002541DD"/>
    <w:rsid w:val="0025435A"/>
    <w:rsid w:val="0025451A"/>
    <w:rsid w:val="00256925"/>
    <w:rsid w:val="00256C96"/>
    <w:rsid w:val="00256DD9"/>
    <w:rsid w:val="00257E6F"/>
    <w:rsid w:val="00260819"/>
    <w:rsid w:val="00261D70"/>
    <w:rsid w:val="00262ADF"/>
    <w:rsid w:val="00263409"/>
    <w:rsid w:val="0026380A"/>
    <w:rsid w:val="00265329"/>
    <w:rsid w:val="00266135"/>
    <w:rsid w:val="0026716F"/>
    <w:rsid w:val="00270596"/>
    <w:rsid w:val="0027081A"/>
    <w:rsid w:val="00274A7A"/>
    <w:rsid w:val="00275AEE"/>
    <w:rsid w:val="00275E67"/>
    <w:rsid w:val="00276574"/>
    <w:rsid w:val="00280CEE"/>
    <w:rsid w:val="00280E2E"/>
    <w:rsid w:val="00282D28"/>
    <w:rsid w:val="00283026"/>
    <w:rsid w:val="00283D2F"/>
    <w:rsid w:val="00284450"/>
    <w:rsid w:val="00284492"/>
    <w:rsid w:val="0028451C"/>
    <w:rsid w:val="002849AB"/>
    <w:rsid w:val="002852FD"/>
    <w:rsid w:val="00286159"/>
    <w:rsid w:val="00290405"/>
    <w:rsid w:val="00290554"/>
    <w:rsid w:val="002918C0"/>
    <w:rsid w:val="00291E3E"/>
    <w:rsid w:val="002921AE"/>
    <w:rsid w:val="00292B61"/>
    <w:rsid w:val="0029303D"/>
    <w:rsid w:val="0029346B"/>
    <w:rsid w:val="00293B0B"/>
    <w:rsid w:val="00293D61"/>
    <w:rsid w:val="00294344"/>
    <w:rsid w:val="002947AE"/>
    <w:rsid w:val="002951A2"/>
    <w:rsid w:val="002951BC"/>
    <w:rsid w:val="00295734"/>
    <w:rsid w:val="002957E3"/>
    <w:rsid w:val="002965B7"/>
    <w:rsid w:val="00296B3B"/>
    <w:rsid w:val="00297C24"/>
    <w:rsid w:val="00297E76"/>
    <w:rsid w:val="002A01C2"/>
    <w:rsid w:val="002A3969"/>
    <w:rsid w:val="002A43CA"/>
    <w:rsid w:val="002A44D9"/>
    <w:rsid w:val="002A4D64"/>
    <w:rsid w:val="002A5610"/>
    <w:rsid w:val="002A564F"/>
    <w:rsid w:val="002A5735"/>
    <w:rsid w:val="002A603A"/>
    <w:rsid w:val="002A6898"/>
    <w:rsid w:val="002A6F88"/>
    <w:rsid w:val="002A781B"/>
    <w:rsid w:val="002B049C"/>
    <w:rsid w:val="002B0AF6"/>
    <w:rsid w:val="002B1577"/>
    <w:rsid w:val="002B287A"/>
    <w:rsid w:val="002B2D70"/>
    <w:rsid w:val="002B351D"/>
    <w:rsid w:val="002B36D2"/>
    <w:rsid w:val="002B3715"/>
    <w:rsid w:val="002B43D5"/>
    <w:rsid w:val="002B5167"/>
    <w:rsid w:val="002B51C8"/>
    <w:rsid w:val="002B5C97"/>
    <w:rsid w:val="002B619F"/>
    <w:rsid w:val="002B71E1"/>
    <w:rsid w:val="002C1650"/>
    <w:rsid w:val="002C2944"/>
    <w:rsid w:val="002C3AB4"/>
    <w:rsid w:val="002C4135"/>
    <w:rsid w:val="002C4171"/>
    <w:rsid w:val="002C4378"/>
    <w:rsid w:val="002C44C3"/>
    <w:rsid w:val="002C60BB"/>
    <w:rsid w:val="002C7D04"/>
    <w:rsid w:val="002D09ED"/>
    <w:rsid w:val="002D1586"/>
    <w:rsid w:val="002D1B62"/>
    <w:rsid w:val="002D2268"/>
    <w:rsid w:val="002D3166"/>
    <w:rsid w:val="002D33C2"/>
    <w:rsid w:val="002D466C"/>
    <w:rsid w:val="002D560D"/>
    <w:rsid w:val="002D5CA3"/>
    <w:rsid w:val="002D776A"/>
    <w:rsid w:val="002E052D"/>
    <w:rsid w:val="002E0916"/>
    <w:rsid w:val="002E091C"/>
    <w:rsid w:val="002E12E7"/>
    <w:rsid w:val="002E47E9"/>
    <w:rsid w:val="002E4BCB"/>
    <w:rsid w:val="002E4ECB"/>
    <w:rsid w:val="002E5224"/>
    <w:rsid w:val="002E6BFF"/>
    <w:rsid w:val="002E72D8"/>
    <w:rsid w:val="002E7AAD"/>
    <w:rsid w:val="002E7C2C"/>
    <w:rsid w:val="002E7ECE"/>
    <w:rsid w:val="002F09F0"/>
    <w:rsid w:val="002F0F50"/>
    <w:rsid w:val="002F1BED"/>
    <w:rsid w:val="002F23DB"/>
    <w:rsid w:val="002F3305"/>
    <w:rsid w:val="002F35BA"/>
    <w:rsid w:val="002F3A6B"/>
    <w:rsid w:val="002F3E0E"/>
    <w:rsid w:val="003002A2"/>
    <w:rsid w:val="003011FF"/>
    <w:rsid w:val="00301A19"/>
    <w:rsid w:val="00301A7C"/>
    <w:rsid w:val="00303634"/>
    <w:rsid w:val="0030409B"/>
    <w:rsid w:val="0030465B"/>
    <w:rsid w:val="00305E7E"/>
    <w:rsid w:val="00305F37"/>
    <w:rsid w:val="003076FE"/>
    <w:rsid w:val="00307935"/>
    <w:rsid w:val="00307A44"/>
    <w:rsid w:val="0031138A"/>
    <w:rsid w:val="003116C2"/>
    <w:rsid w:val="00313585"/>
    <w:rsid w:val="00313D23"/>
    <w:rsid w:val="003160DF"/>
    <w:rsid w:val="003170B3"/>
    <w:rsid w:val="00317AC3"/>
    <w:rsid w:val="00324C1F"/>
    <w:rsid w:val="0032686E"/>
    <w:rsid w:val="0032760D"/>
    <w:rsid w:val="003277F6"/>
    <w:rsid w:val="00327DE3"/>
    <w:rsid w:val="00330B29"/>
    <w:rsid w:val="00331AEE"/>
    <w:rsid w:val="00332BF8"/>
    <w:rsid w:val="00333F79"/>
    <w:rsid w:val="00334622"/>
    <w:rsid w:val="0033502D"/>
    <w:rsid w:val="003357A0"/>
    <w:rsid w:val="00335C7B"/>
    <w:rsid w:val="00340B2A"/>
    <w:rsid w:val="00340C10"/>
    <w:rsid w:val="00340D5D"/>
    <w:rsid w:val="00340F3D"/>
    <w:rsid w:val="003432C0"/>
    <w:rsid w:val="00343CD1"/>
    <w:rsid w:val="00344F9D"/>
    <w:rsid w:val="00345343"/>
    <w:rsid w:val="003457BB"/>
    <w:rsid w:val="00345AD5"/>
    <w:rsid w:val="00346B3E"/>
    <w:rsid w:val="00346E41"/>
    <w:rsid w:val="00347D75"/>
    <w:rsid w:val="00347DFA"/>
    <w:rsid w:val="00350694"/>
    <w:rsid w:val="00350AF5"/>
    <w:rsid w:val="00350F15"/>
    <w:rsid w:val="00351564"/>
    <w:rsid w:val="00351F1A"/>
    <w:rsid w:val="00352830"/>
    <w:rsid w:val="0035327C"/>
    <w:rsid w:val="0035334B"/>
    <w:rsid w:val="0035389F"/>
    <w:rsid w:val="00353E8E"/>
    <w:rsid w:val="003568AC"/>
    <w:rsid w:val="00356A9C"/>
    <w:rsid w:val="00356DDD"/>
    <w:rsid w:val="0035730A"/>
    <w:rsid w:val="00360714"/>
    <w:rsid w:val="00361484"/>
    <w:rsid w:val="00361C5C"/>
    <w:rsid w:val="00361E27"/>
    <w:rsid w:val="00361E9C"/>
    <w:rsid w:val="003624AD"/>
    <w:rsid w:val="00362FE8"/>
    <w:rsid w:val="0036332A"/>
    <w:rsid w:val="003658F0"/>
    <w:rsid w:val="00365BDA"/>
    <w:rsid w:val="00366571"/>
    <w:rsid w:val="003667DA"/>
    <w:rsid w:val="003669A6"/>
    <w:rsid w:val="003672AA"/>
    <w:rsid w:val="0036768B"/>
    <w:rsid w:val="00367D02"/>
    <w:rsid w:val="00370374"/>
    <w:rsid w:val="003723D4"/>
    <w:rsid w:val="00373318"/>
    <w:rsid w:val="003734B6"/>
    <w:rsid w:val="00374711"/>
    <w:rsid w:val="00374CB0"/>
    <w:rsid w:val="003751A5"/>
    <w:rsid w:val="00375345"/>
    <w:rsid w:val="00375FBF"/>
    <w:rsid w:val="00376AF3"/>
    <w:rsid w:val="00376DE9"/>
    <w:rsid w:val="00377DD4"/>
    <w:rsid w:val="003802C8"/>
    <w:rsid w:val="00381BF9"/>
    <w:rsid w:val="0038242F"/>
    <w:rsid w:val="00383243"/>
    <w:rsid w:val="003849D5"/>
    <w:rsid w:val="00385708"/>
    <w:rsid w:val="00385F44"/>
    <w:rsid w:val="003866E1"/>
    <w:rsid w:val="0038682B"/>
    <w:rsid w:val="00387387"/>
    <w:rsid w:val="00387707"/>
    <w:rsid w:val="0039011D"/>
    <w:rsid w:val="00390317"/>
    <w:rsid w:val="00390FF2"/>
    <w:rsid w:val="00393329"/>
    <w:rsid w:val="00394109"/>
    <w:rsid w:val="0039606C"/>
    <w:rsid w:val="00396380"/>
    <w:rsid w:val="0039791D"/>
    <w:rsid w:val="00397F8D"/>
    <w:rsid w:val="003A01FB"/>
    <w:rsid w:val="003A0847"/>
    <w:rsid w:val="003A0BA1"/>
    <w:rsid w:val="003A0C4E"/>
    <w:rsid w:val="003A1A9B"/>
    <w:rsid w:val="003A1FEE"/>
    <w:rsid w:val="003A239F"/>
    <w:rsid w:val="003A3432"/>
    <w:rsid w:val="003A40D9"/>
    <w:rsid w:val="003A580C"/>
    <w:rsid w:val="003B02EC"/>
    <w:rsid w:val="003B2494"/>
    <w:rsid w:val="003B2CC3"/>
    <w:rsid w:val="003B3A53"/>
    <w:rsid w:val="003B45FA"/>
    <w:rsid w:val="003B4F17"/>
    <w:rsid w:val="003B5A0B"/>
    <w:rsid w:val="003B682F"/>
    <w:rsid w:val="003B705B"/>
    <w:rsid w:val="003C0886"/>
    <w:rsid w:val="003C0A62"/>
    <w:rsid w:val="003C0CA6"/>
    <w:rsid w:val="003C1271"/>
    <w:rsid w:val="003C32D9"/>
    <w:rsid w:val="003C4A34"/>
    <w:rsid w:val="003C4E88"/>
    <w:rsid w:val="003C6359"/>
    <w:rsid w:val="003C67C4"/>
    <w:rsid w:val="003C78C4"/>
    <w:rsid w:val="003D2B61"/>
    <w:rsid w:val="003D2D2C"/>
    <w:rsid w:val="003D37AD"/>
    <w:rsid w:val="003D3A21"/>
    <w:rsid w:val="003D5DA3"/>
    <w:rsid w:val="003D6ACE"/>
    <w:rsid w:val="003D6BE2"/>
    <w:rsid w:val="003D7CD0"/>
    <w:rsid w:val="003D7CE0"/>
    <w:rsid w:val="003E00D8"/>
    <w:rsid w:val="003E0563"/>
    <w:rsid w:val="003E08E5"/>
    <w:rsid w:val="003E0951"/>
    <w:rsid w:val="003E159B"/>
    <w:rsid w:val="003E17E7"/>
    <w:rsid w:val="003E20B1"/>
    <w:rsid w:val="003E2190"/>
    <w:rsid w:val="003E3E54"/>
    <w:rsid w:val="003E41E9"/>
    <w:rsid w:val="003E5237"/>
    <w:rsid w:val="003E5F0E"/>
    <w:rsid w:val="003E6316"/>
    <w:rsid w:val="003E757F"/>
    <w:rsid w:val="003F2DA3"/>
    <w:rsid w:val="003F2F4E"/>
    <w:rsid w:val="003F31B8"/>
    <w:rsid w:val="003F37A1"/>
    <w:rsid w:val="003F3C6B"/>
    <w:rsid w:val="003F43AF"/>
    <w:rsid w:val="003F56B5"/>
    <w:rsid w:val="003F59B9"/>
    <w:rsid w:val="003F5FED"/>
    <w:rsid w:val="003F7308"/>
    <w:rsid w:val="003F7ED4"/>
    <w:rsid w:val="00400767"/>
    <w:rsid w:val="0040077B"/>
    <w:rsid w:val="00400EEE"/>
    <w:rsid w:val="00401C76"/>
    <w:rsid w:val="00402234"/>
    <w:rsid w:val="004028AE"/>
    <w:rsid w:val="00402E2E"/>
    <w:rsid w:val="00402F30"/>
    <w:rsid w:val="00403745"/>
    <w:rsid w:val="004047EE"/>
    <w:rsid w:val="00404F39"/>
    <w:rsid w:val="004055B0"/>
    <w:rsid w:val="0040644F"/>
    <w:rsid w:val="004067D6"/>
    <w:rsid w:val="00407666"/>
    <w:rsid w:val="00407693"/>
    <w:rsid w:val="004135A0"/>
    <w:rsid w:val="00414473"/>
    <w:rsid w:val="004144FF"/>
    <w:rsid w:val="00414532"/>
    <w:rsid w:val="00415455"/>
    <w:rsid w:val="00416EC8"/>
    <w:rsid w:val="00416F26"/>
    <w:rsid w:val="004175D1"/>
    <w:rsid w:val="00420860"/>
    <w:rsid w:val="00421C72"/>
    <w:rsid w:val="00422C94"/>
    <w:rsid w:val="00422D4F"/>
    <w:rsid w:val="004234AE"/>
    <w:rsid w:val="00423535"/>
    <w:rsid w:val="004245C2"/>
    <w:rsid w:val="00425408"/>
    <w:rsid w:val="004260BA"/>
    <w:rsid w:val="004264A9"/>
    <w:rsid w:val="00426BEC"/>
    <w:rsid w:val="004270CC"/>
    <w:rsid w:val="00427F4A"/>
    <w:rsid w:val="0043168B"/>
    <w:rsid w:val="00431F30"/>
    <w:rsid w:val="00432159"/>
    <w:rsid w:val="0043460F"/>
    <w:rsid w:val="00435DFA"/>
    <w:rsid w:val="00436C75"/>
    <w:rsid w:val="00436EC3"/>
    <w:rsid w:val="00436F80"/>
    <w:rsid w:val="004371FD"/>
    <w:rsid w:val="004410E7"/>
    <w:rsid w:val="004417DE"/>
    <w:rsid w:val="0044180E"/>
    <w:rsid w:val="00441EB0"/>
    <w:rsid w:val="00443015"/>
    <w:rsid w:val="004438E3"/>
    <w:rsid w:val="00443AB1"/>
    <w:rsid w:val="00443C3C"/>
    <w:rsid w:val="00445029"/>
    <w:rsid w:val="00447947"/>
    <w:rsid w:val="00447EF3"/>
    <w:rsid w:val="00450729"/>
    <w:rsid w:val="00450B0E"/>
    <w:rsid w:val="004511E0"/>
    <w:rsid w:val="004518B7"/>
    <w:rsid w:val="0045278E"/>
    <w:rsid w:val="00452C6D"/>
    <w:rsid w:val="00453770"/>
    <w:rsid w:val="00455047"/>
    <w:rsid w:val="004550B8"/>
    <w:rsid w:val="0045580E"/>
    <w:rsid w:val="00456446"/>
    <w:rsid w:val="0045648D"/>
    <w:rsid w:val="004565D3"/>
    <w:rsid w:val="00456787"/>
    <w:rsid w:val="00456FC9"/>
    <w:rsid w:val="00457726"/>
    <w:rsid w:val="00460531"/>
    <w:rsid w:val="00460F3E"/>
    <w:rsid w:val="00461268"/>
    <w:rsid w:val="00461365"/>
    <w:rsid w:val="00461554"/>
    <w:rsid w:val="00462603"/>
    <w:rsid w:val="004631C1"/>
    <w:rsid w:val="004634E7"/>
    <w:rsid w:val="00463980"/>
    <w:rsid w:val="00463AEE"/>
    <w:rsid w:val="00463DBE"/>
    <w:rsid w:val="0046417F"/>
    <w:rsid w:val="0046613A"/>
    <w:rsid w:val="00466665"/>
    <w:rsid w:val="00471042"/>
    <w:rsid w:val="004756C7"/>
    <w:rsid w:val="00475F48"/>
    <w:rsid w:val="00476E5B"/>
    <w:rsid w:val="0047743F"/>
    <w:rsid w:val="004774AA"/>
    <w:rsid w:val="00480459"/>
    <w:rsid w:val="004805FA"/>
    <w:rsid w:val="004810D8"/>
    <w:rsid w:val="00481A0D"/>
    <w:rsid w:val="00481F3E"/>
    <w:rsid w:val="00481F77"/>
    <w:rsid w:val="00482173"/>
    <w:rsid w:val="00482DCC"/>
    <w:rsid w:val="00483182"/>
    <w:rsid w:val="004843F9"/>
    <w:rsid w:val="004844A9"/>
    <w:rsid w:val="0048543D"/>
    <w:rsid w:val="0048548A"/>
    <w:rsid w:val="00485FCB"/>
    <w:rsid w:val="00486ABB"/>
    <w:rsid w:val="004941E3"/>
    <w:rsid w:val="00494C5F"/>
    <w:rsid w:val="00494FC0"/>
    <w:rsid w:val="004956E7"/>
    <w:rsid w:val="004968D7"/>
    <w:rsid w:val="0049735C"/>
    <w:rsid w:val="004A0C0C"/>
    <w:rsid w:val="004A19E2"/>
    <w:rsid w:val="004A3523"/>
    <w:rsid w:val="004A37D9"/>
    <w:rsid w:val="004A3D7A"/>
    <w:rsid w:val="004A5EA7"/>
    <w:rsid w:val="004A6827"/>
    <w:rsid w:val="004A752C"/>
    <w:rsid w:val="004A786A"/>
    <w:rsid w:val="004A7CD0"/>
    <w:rsid w:val="004B0664"/>
    <w:rsid w:val="004B1BE6"/>
    <w:rsid w:val="004B1E07"/>
    <w:rsid w:val="004B1FD9"/>
    <w:rsid w:val="004B205F"/>
    <w:rsid w:val="004B2240"/>
    <w:rsid w:val="004B2327"/>
    <w:rsid w:val="004B23B8"/>
    <w:rsid w:val="004B26BA"/>
    <w:rsid w:val="004B32BD"/>
    <w:rsid w:val="004B3EE0"/>
    <w:rsid w:val="004B42A3"/>
    <w:rsid w:val="004B65D7"/>
    <w:rsid w:val="004B7D06"/>
    <w:rsid w:val="004C0D05"/>
    <w:rsid w:val="004C13F7"/>
    <w:rsid w:val="004C1A0E"/>
    <w:rsid w:val="004C2E29"/>
    <w:rsid w:val="004C446F"/>
    <w:rsid w:val="004C4C3C"/>
    <w:rsid w:val="004C551E"/>
    <w:rsid w:val="004C58CF"/>
    <w:rsid w:val="004C620D"/>
    <w:rsid w:val="004C642A"/>
    <w:rsid w:val="004C7695"/>
    <w:rsid w:val="004D0318"/>
    <w:rsid w:val="004D05E4"/>
    <w:rsid w:val="004D1A3F"/>
    <w:rsid w:val="004D258B"/>
    <w:rsid w:val="004D2704"/>
    <w:rsid w:val="004D3F4B"/>
    <w:rsid w:val="004D46F1"/>
    <w:rsid w:val="004D4727"/>
    <w:rsid w:val="004D5834"/>
    <w:rsid w:val="004D5DAC"/>
    <w:rsid w:val="004D6303"/>
    <w:rsid w:val="004D77C0"/>
    <w:rsid w:val="004E1144"/>
    <w:rsid w:val="004E149F"/>
    <w:rsid w:val="004E2060"/>
    <w:rsid w:val="004E2A3C"/>
    <w:rsid w:val="004E2CF6"/>
    <w:rsid w:val="004E32BF"/>
    <w:rsid w:val="004E48B2"/>
    <w:rsid w:val="004E58C0"/>
    <w:rsid w:val="004E6415"/>
    <w:rsid w:val="004F080B"/>
    <w:rsid w:val="004F0B43"/>
    <w:rsid w:val="004F2E7A"/>
    <w:rsid w:val="004F347E"/>
    <w:rsid w:val="004F3E0D"/>
    <w:rsid w:val="004F4F16"/>
    <w:rsid w:val="004F5301"/>
    <w:rsid w:val="004F5534"/>
    <w:rsid w:val="004F5F1B"/>
    <w:rsid w:val="004F6449"/>
    <w:rsid w:val="00500399"/>
    <w:rsid w:val="0050049C"/>
    <w:rsid w:val="00501D7C"/>
    <w:rsid w:val="00501EDB"/>
    <w:rsid w:val="005029C7"/>
    <w:rsid w:val="0050379C"/>
    <w:rsid w:val="00504225"/>
    <w:rsid w:val="005042EA"/>
    <w:rsid w:val="00505F3F"/>
    <w:rsid w:val="005067FB"/>
    <w:rsid w:val="0050716C"/>
    <w:rsid w:val="005074D0"/>
    <w:rsid w:val="005106C8"/>
    <w:rsid w:val="005106F3"/>
    <w:rsid w:val="0051079C"/>
    <w:rsid w:val="00510BB3"/>
    <w:rsid w:val="00511751"/>
    <w:rsid w:val="00513055"/>
    <w:rsid w:val="00513E6A"/>
    <w:rsid w:val="00514987"/>
    <w:rsid w:val="0051516D"/>
    <w:rsid w:val="00515786"/>
    <w:rsid w:val="005167F9"/>
    <w:rsid w:val="00516E13"/>
    <w:rsid w:val="00517291"/>
    <w:rsid w:val="00517FBE"/>
    <w:rsid w:val="00521BF9"/>
    <w:rsid w:val="00521E69"/>
    <w:rsid w:val="00522204"/>
    <w:rsid w:val="00523657"/>
    <w:rsid w:val="00523AA8"/>
    <w:rsid w:val="005246B3"/>
    <w:rsid w:val="00524A6F"/>
    <w:rsid w:val="00525983"/>
    <w:rsid w:val="00526508"/>
    <w:rsid w:val="005271E3"/>
    <w:rsid w:val="0052736E"/>
    <w:rsid w:val="00531B2D"/>
    <w:rsid w:val="00531C6E"/>
    <w:rsid w:val="00531DD2"/>
    <w:rsid w:val="00531EE2"/>
    <w:rsid w:val="00531F61"/>
    <w:rsid w:val="005329D2"/>
    <w:rsid w:val="00533365"/>
    <w:rsid w:val="00533AFF"/>
    <w:rsid w:val="00533B5E"/>
    <w:rsid w:val="0053573B"/>
    <w:rsid w:val="00535FB2"/>
    <w:rsid w:val="00536ED7"/>
    <w:rsid w:val="005377BB"/>
    <w:rsid w:val="00537E38"/>
    <w:rsid w:val="00540E34"/>
    <w:rsid w:val="00541116"/>
    <w:rsid w:val="00542DB9"/>
    <w:rsid w:val="00542EA6"/>
    <w:rsid w:val="00543298"/>
    <w:rsid w:val="00543A2F"/>
    <w:rsid w:val="005447C3"/>
    <w:rsid w:val="00544D38"/>
    <w:rsid w:val="005457EB"/>
    <w:rsid w:val="00546F51"/>
    <w:rsid w:val="005472C3"/>
    <w:rsid w:val="00547E45"/>
    <w:rsid w:val="00550A1A"/>
    <w:rsid w:val="00550BA1"/>
    <w:rsid w:val="00550BFD"/>
    <w:rsid w:val="00550CB9"/>
    <w:rsid w:val="00551EB3"/>
    <w:rsid w:val="00552F8C"/>
    <w:rsid w:val="005540DC"/>
    <w:rsid w:val="00554CCF"/>
    <w:rsid w:val="00555F19"/>
    <w:rsid w:val="005574C0"/>
    <w:rsid w:val="00564283"/>
    <w:rsid w:val="00564EE4"/>
    <w:rsid w:val="0056584D"/>
    <w:rsid w:val="00565945"/>
    <w:rsid w:val="00566E49"/>
    <w:rsid w:val="005670E5"/>
    <w:rsid w:val="005676EE"/>
    <w:rsid w:val="00570308"/>
    <w:rsid w:val="00570BC0"/>
    <w:rsid w:val="005710B9"/>
    <w:rsid w:val="005712C9"/>
    <w:rsid w:val="00571A4B"/>
    <w:rsid w:val="00571D1D"/>
    <w:rsid w:val="005728B1"/>
    <w:rsid w:val="00573A3F"/>
    <w:rsid w:val="00573D12"/>
    <w:rsid w:val="00575011"/>
    <w:rsid w:val="00576CF4"/>
    <w:rsid w:val="00577B51"/>
    <w:rsid w:val="00582D08"/>
    <w:rsid w:val="00583D53"/>
    <w:rsid w:val="00584670"/>
    <w:rsid w:val="0058498C"/>
    <w:rsid w:val="00584B21"/>
    <w:rsid w:val="00587D1C"/>
    <w:rsid w:val="005907E5"/>
    <w:rsid w:val="00590C6C"/>
    <w:rsid w:val="00590D71"/>
    <w:rsid w:val="00590E1A"/>
    <w:rsid w:val="00591434"/>
    <w:rsid w:val="005914C7"/>
    <w:rsid w:val="00591A34"/>
    <w:rsid w:val="00593321"/>
    <w:rsid w:val="005940D3"/>
    <w:rsid w:val="005943F5"/>
    <w:rsid w:val="00594C09"/>
    <w:rsid w:val="00595D57"/>
    <w:rsid w:val="00595ECF"/>
    <w:rsid w:val="0059623B"/>
    <w:rsid w:val="00596D50"/>
    <w:rsid w:val="00597916"/>
    <w:rsid w:val="005A0DD9"/>
    <w:rsid w:val="005A10F0"/>
    <w:rsid w:val="005A1326"/>
    <w:rsid w:val="005A1CFC"/>
    <w:rsid w:val="005A3B1B"/>
    <w:rsid w:val="005A4E01"/>
    <w:rsid w:val="005A5225"/>
    <w:rsid w:val="005A56A7"/>
    <w:rsid w:val="005A5F82"/>
    <w:rsid w:val="005A7ED0"/>
    <w:rsid w:val="005B277D"/>
    <w:rsid w:val="005B4C54"/>
    <w:rsid w:val="005B5610"/>
    <w:rsid w:val="005B605A"/>
    <w:rsid w:val="005B623D"/>
    <w:rsid w:val="005B644E"/>
    <w:rsid w:val="005B7282"/>
    <w:rsid w:val="005B7722"/>
    <w:rsid w:val="005C0659"/>
    <w:rsid w:val="005C088B"/>
    <w:rsid w:val="005C0DB7"/>
    <w:rsid w:val="005C0FA4"/>
    <w:rsid w:val="005C2107"/>
    <w:rsid w:val="005C2BD1"/>
    <w:rsid w:val="005C2BE8"/>
    <w:rsid w:val="005C35FC"/>
    <w:rsid w:val="005C3E89"/>
    <w:rsid w:val="005C4035"/>
    <w:rsid w:val="005C45AE"/>
    <w:rsid w:val="005C501A"/>
    <w:rsid w:val="005C5286"/>
    <w:rsid w:val="005C6146"/>
    <w:rsid w:val="005C78D8"/>
    <w:rsid w:val="005D0EF5"/>
    <w:rsid w:val="005D17FD"/>
    <w:rsid w:val="005D1B52"/>
    <w:rsid w:val="005D3F3D"/>
    <w:rsid w:val="005D56F8"/>
    <w:rsid w:val="005D5866"/>
    <w:rsid w:val="005D597B"/>
    <w:rsid w:val="005D5B0D"/>
    <w:rsid w:val="005D5BAB"/>
    <w:rsid w:val="005D5BEE"/>
    <w:rsid w:val="005D64DE"/>
    <w:rsid w:val="005D654B"/>
    <w:rsid w:val="005D7288"/>
    <w:rsid w:val="005E0B45"/>
    <w:rsid w:val="005E15F5"/>
    <w:rsid w:val="005E1C68"/>
    <w:rsid w:val="005E1CB0"/>
    <w:rsid w:val="005E206C"/>
    <w:rsid w:val="005E20CB"/>
    <w:rsid w:val="005E2B26"/>
    <w:rsid w:val="005E2BC4"/>
    <w:rsid w:val="005E2CD8"/>
    <w:rsid w:val="005E3221"/>
    <w:rsid w:val="005E4350"/>
    <w:rsid w:val="005E4A95"/>
    <w:rsid w:val="005E4FA7"/>
    <w:rsid w:val="005E5397"/>
    <w:rsid w:val="005E5ADC"/>
    <w:rsid w:val="005E64AF"/>
    <w:rsid w:val="005E73A6"/>
    <w:rsid w:val="005E7D08"/>
    <w:rsid w:val="005E7F23"/>
    <w:rsid w:val="005F05B5"/>
    <w:rsid w:val="005F0930"/>
    <w:rsid w:val="005F1463"/>
    <w:rsid w:val="005F1AE8"/>
    <w:rsid w:val="005F2263"/>
    <w:rsid w:val="005F2B8D"/>
    <w:rsid w:val="005F330B"/>
    <w:rsid w:val="005F3EC8"/>
    <w:rsid w:val="005F4C5B"/>
    <w:rsid w:val="005F776D"/>
    <w:rsid w:val="005F7D7C"/>
    <w:rsid w:val="00600AED"/>
    <w:rsid w:val="00600DE3"/>
    <w:rsid w:val="00601CBD"/>
    <w:rsid w:val="00602490"/>
    <w:rsid w:val="00602B82"/>
    <w:rsid w:val="0060302D"/>
    <w:rsid w:val="00603A97"/>
    <w:rsid w:val="00605BDC"/>
    <w:rsid w:val="00605CF5"/>
    <w:rsid w:val="00605E4C"/>
    <w:rsid w:val="006063F8"/>
    <w:rsid w:val="00606609"/>
    <w:rsid w:val="00606C0A"/>
    <w:rsid w:val="00607848"/>
    <w:rsid w:val="00607DA4"/>
    <w:rsid w:val="00610567"/>
    <w:rsid w:val="00611567"/>
    <w:rsid w:val="00613385"/>
    <w:rsid w:val="00613601"/>
    <w:rsid w:val="00613948"/>
    <w:rsid w:val="00613F1D"/>
    <w:rsid w:val="0061478E"/>
    <w:rsid w:val="006166A6"/>
    <w:rsid w:val="006205BB"/>
    <w:rsid w:val="00620BA9"/>
    <w:rsid w:val="0062105C"/>
    <w:rsid w:val="00621577"/>
    <w:rsid w:val="00621904"/>
    <w:rsid w:val="00621A5B"/>
    <w:rsid w:val="00621A5E"/>
    <w:rsid w:val="00623036"/>
    <w:rsid w:val="00623289"/>
    <w:rsid w:val="00623B5E"/>
    <w:rsid w:val="00624151"/>
    <w:rsid w:val="00624F15"/>
    <w:rsid w:val="0062657C"/>
    <w:rsid w:val="006274A5"/>
    <w:rsid w:val="00627EBB"/>
    <w:rsid w:val="00630C31"/>
    <w:rsid w:val="00631941"/>
    <w:rsid w:val="00631CCD"/>
    <w:rsid w:val="006326EF"/>
    <w:rsid w:val="00632D39"/>
    <w:rsid w:val="006331D1"/>
    <w:rsid w:val="006336F8"/>
    <w:rsid w:val="0063380C"/>
    <w:rsid w:val="00634AEB"/>
    <w:rsid w:val="00636CE7"/>
    <w:rsid w:val="00637291"/>
    <w:rsid w:val="006379CA"/>
    <w:rsid w:val="00637B2D"/>
    <w:rsid w:val="0064066C"/>
    <w:rsid w:val="00640F2C"/>
    <w:rsid w:val="00641FBB"/>
    <w:rsid w:val="00642E70"/>
    <w:rsid w:val="006432B8"/>
    <w:rsid w:val="00643CC0"/>
    <w:rsid w:val="00644716"/>
    <w:rsid w:val="00644D38"/>
    <w:rsid w:val="0064617A"/>
    <w:rsid w:val="00647F8C"/>
    <w:rsid w:val="006501BA"/>
    <w:rsid w:val="00650CD4"/>
    <w:rsid w:val="00650DC6"/>
    <w:rsid w:val="00650DF5"/>
    <w:rsid w:val="00651885"/>
    <w:rsid w:val="00652FFC"/>
    <w:rsid w:val="006532C7"/>
    <w:rsid w:val="006534EE"/>
    <w:rsid w:val="00654171"/>
    <w:rsid w:val="00655849"/>
    <w:rsid w:val="00655984"/>
    <w:rsid w:val="00656866"/>
    <w:rsid w:val="006605E2"/>
    <w:rsid w:val="0066064C"/>
    <w:rsid w:val="006611FB"/>
    <w:rsid w:val="00661FE4"/>
    <w:rsid w:val="00662072"/>
    <w:rsid w:val="006623A4"/>
    <w:rsid w:val="006625E5"/>
    <w:rsid w:val="0066351E"/>
    <w:rsid w:val="00663B9B"/>
    <w:rsid w:val="006659D5"/>
    <w:rsid w:val="00666179"/>
    <w:rsid w:val="00666878"/>
    <w:rsid w:val="00666CD2"/>
    <w:rsid w:val="006670AC"/>
    <w:rsid w:val="00667195"/>
    <w:rsid w:val="00667704"/>
    <w:rsid w:val="00670ACA"/>
    <w:rsid w:val="0067115D"/>
    <w:rsid w:val="00671DF9"/>
    <w:rsid w:val="00672B63"/>
    <w:rsid w:val="0067304F"/>
    <w:rsid w:val="00673D76"/>
    <w:rsid w:val="0067440B"/>
    <w:rsid w:val="006748B7"/>
    <w:rsid w:val="00674EEE"/>
    <w:rsid w:val="0067727B"/>
    <w:rsid w:val="00680558"/>
    <w:rsid w:val="00680D18"/>
    <w:rsid w:val="00681ACE"/>
    <w:rsid w:val="00681B78"/>
    <w:rsid w:val="00682D61"/>
    <w:rsid w:val="006830B6"/>
    <w:rsid w:val="00683913"/>
    <w:rsid w:val="006844B9"/>
    <w:rsid w:val="00684F8E"/>
    <w:rsid w:val="006859C9"/>
    <w:rsid w:val="0068642F"/>
    <w:rsid w:val="00686CB0"/>
    <w:rsid w:val="0068798C"/>
    <w:rsid w:val="0069025D"/>
    <w:rsid w:val="006909FB"/>
    <w:rsid w:val="006939F4"/>
    <w:rsid w:val="00694BFB"/>
    <w:rsid w:val="00695037"/>
    <w:rsid w:val="00696B6E"/>
    <w:rsid w:val="006A1EC4"/>
    <w:rsid w:val="006A32C4"/>
    <w:rsid w:val="006A3889"/>
    <w:rsid w:val="006A4235"/>
    <w:rsid w:val="006A4818"/>
    <w:rsid w:val="006A4B8A"/>
    <w:rsid w:val="006A566F"/>
    <w:rsid w:val="006A6B3F"/>
    <w:rsid w:val="006B02F7"/>
    <w:rsid w:val="006B03C5"/>
    <w:rsid w:val="006B05E5"/>
    <w:rsid w:val="006B0C1C"/>
    <w:rsid w:val="006B20DB"/>
    <w:rsid w:val="006B2291"/>
    <w:rsid w:val="006B2D11"/>
    <w:rsid w:val="006B327C"/>
    <w:rsid w:val="006B57A5"/>
    <w:rsid w:val="006B6695"/>
    <w:rsid w:val="006B695B"/>
    <w:rsid w:val="006B6E67"/>
    <w:rsid w:val="006B7025"/>
    <w:rsid w:val="006B7056"/>
    <w:rsid w:val="006B72CD"/>
    <w:rsid w:val="006B746A"/>
    <w:rsid w:val="006C0008"/>
    <w:rsid w:val="006C105A"/>
    <w:rsid w:val="006C147A"/>
    <w:rsid w:val="006C378F"/>
    <w:rsid w:val="006C3E89"/>
    <w:rsid w:val="006C4173"/>
    <w:rsid w:val="006C4845"/>
    <w:rsid w:val="006C4990"/>
    <w:rsid w:val="006C4A99"/>
    <w:rsid w:val="006C4AEF"/>
    <w:rsid w:val="006C4CEE"/>
    <w:rsid w:val="006C5BF3"/>
    <w:rsid w:val="006C5DF7"/>
    <w:rsid w:val="006C759E"/>
    <w:rsid w:val="006D02C3"/>
    <w:rsid w:val="006D3067"/>
    <w:rsid w:val="006D32F1"/>
    <w:rsid w:val="006D3954"/>
    <w:rsid w:val="006D42CF"/>
    <w:rsid w:val="006D46D2"/>
    <w:rsid w:val="006D4EA9"/>
    <w:rsid w:val="006D58A5"/>
    <w:rsid w:val="006D67AE"/>
    <w:rsid w:val="006E1362"/>
    <w:rsid w:val="006E15A0"/>
    <w:rsid w:val="006E365B"/>
    <w:rsid w:val="006E4C77"/>
    <w:rsid w:val="006E60F0"/>
    <w:rsid w:val="006E6D15"/>
    <w:rsid w:val="006E6E77"/>
    <w:rsid w:val="006F17A8"/>
    <w:rsid w:val="006F2992"/>
    <w:rsid w:val="006F2D22"/>
    <w:rsid w:val="006F378E"/>
    <w:rsid w:val="006F397C"/>
    <w:rsid w:val="006F401E"/>
    <w:rsid w:val="006F5281"/>
    <w:rsid w:val="006F5878"/>
    <w:rsid w:val="006F675E"/>
    <w:rsid w:val="006F6CB5"/>
    <w:rsid w:val="006F7C8E"/>
    <w:rsid w:val="007009C7"/>
    <w:rsid w:val="00701483"/>
    <w:rsid w:val="007023AB"/>
    <w:rsid w:val="00702950"/>
    <w:rsid w:val="00704768"/>
    <w:rsid w:val="00706AA3"/>
    <w:rsid w:val="00706BEF"/>
    <w:rsid w:val="007071BD"/>
    <w:rsid w:val="007072A8"/>
    <w:rsid w:val="00710275"/>
    <w:rsid w:val="00710579"/>
    <w:rsid w:val="00711AE1"/>
    <w:rsid w:val="00712132"/>
    <w:rsid w:val="00713C64"/>
    <w:rsid w:val="007144E7"/>
    <w:rsid w:val="00714B28"/>
    <w:rsid w:val="00714D01"/>
    <w:rsid w:val="00714DC8"/>
    <w:rsid w:val="007155A4"/>
    <w:rsid w:val="00715842"/>
    <w:rsid w:val="007166BC"/>
    <w:rsid w:val="0071679D"/>
    <w:rsid w:val="0071722D"/>
    <w:rsid w:val="00720433"/>
    <w:rsid w:val="0072050A"/>
    <w:rsid w:val="00720546"/>
    <w:rsid w:val="00720C49"/>
    <w:rsid w:val="007226A6"/>
    <w:rsid w:val="00722FE4"/>
    <w:rsid w:val="00723EF0"/>
    <w:rsid w:val="0072446A"/>
    <w:rsid w:val="00724C20"/>
    <w:rsid w:val="00724E0B"/>
    <w:rsid w:val="00727224"/>
    <w:rsid w:val="00727A5E"/>
    <w:rsid w:val="0073034C"/>
    <w:rsid w:val="00734400"/>
    <w:rsid w:val="00734BE8"/>
    <w:rsid w:val="00734EDE"/>
    <w:rsid w:val="007350FF"/>
    <w:rsid w:val="00735234"/>
    <w:rsid w:val="007355D1"/>
    <w:rsid w:val="007358C0"/>
    <w:rsid w:val="00735FFB"/>
    <w:rsid w:val="00737215"/>
    <w:rsid w:val="00737E6F"/>
    <w:rsid w:val="007400F6"/>
    <w:rsid w:val="00740188"/>
    <w:rsid w:val="0074045B"/>
    <w:rsid w:val="00740D6C"/>
    <w:rsid w:val="00740FBF"/>
    <w:rsid w:val="00741298"/>
    <w:rsid w:val="00741375"/>
    <w:rsid w:val="0074238C"/>
    <w:rsid w:val="007427FC"/>
    <w:rsid w:val="00742E6C"/>
    <w:rsid w:val="007436B8"/>
    <w:rsid w:val="00743CB5"/>
    <w:rsid w:val="00744D73"/>
    <w:rsid w:val="007453EF"/>
    <w:rsid w:val="00746147"/>
    <w:rsid w:val="00746BFA"/>
    <w:rsid w:val="00746DD3"/>
    <w:rsid w:val="00750A81"/>
    <w:rsid w:val="0075132A"/>
    <w:rsid w:val="007515AB"/>
    <w:rsid w:val="00753CA1"/>
    <w:rsid w:val="00757116"/>
    <w:rsid w:val="007573F0"/>
    <w:rsid w:val="007577E5"/>
    <w:rsid w:val="00757ECD"/>
    <w:rsid w:val="00760A01"/>
    <w:rsid w:val="0076276E"/>
    <w:rsid w:val="00762E4D"/>
    <w:rsid w:val="007633C8"/>
    <w:rsid w:val="0076433D"/>
    <w:rsid w:val="007648EC"/>
    <w:rsid w:val="00765264"/>
    <w:rsid w:val="007655C9"/>
    <w:rsid w:val="00765D75"/>
    <w:rsid w:val="00766C46"/>
    <w:rsid w:val="00767374"/>
    <w:rsid w:val="00767554"/>
    <w:rsid w:val="007679BC"/>
    <w:rsid w:val="00767F06"/>
    <w:rsid w:val="00771029"/>
    <w:rsid w:val="00771FDC"/>
    <w:rsid w:val="0077273F"/>
    <w:rsid w:val="00772F83"/>
    <w:rsid w:val="007733BB"/>
    <w:rsid w:val="00773D40"/>
    <w:rsid w:val="00774181"/>
    <w:rsid w:val="007745D4"/>
    <w:rsid w:val="00775714"/>
    <w:rsid w:val="00775F42"/>
    <w:rsid w:val="00776886"/>
    <w:rsid w:val="00780263"/>
    <w:rsid w:val="0078088B"/>
    <w:rsid w:val="00781468"/>
    <w:rsid w:val="007822F8"/>
    <w:rsid w:val="00783586"/>
    <w:rsid w:val="007844CE"/>
    <w:rsid w:val="0078456A"/>
    <w:rsid w:val="00784A47"/>
    <w:rsid w:val="00784F19"/>
    <w:rsid w:val="007854A5"/>
    <w:rsid w:val="00785A25"/>
    <w:rsid w:val="00785C6E"/>
    <w:rsid w:val="007863C2"/>
    <w:rsid w:val="007866B8"/>
    <w:rsid w:val="007873E0"/>
    <w:rsid w:val="007904ED"/>
    <w:rsid w:val="007904F7"/>
    <w:rsid w:val="007910F8"/>
    <w:rsid w:val="00794A56"/>
    <w:rsid w:val="00794FDF"/>
    <w:rsid w:val="00795333"/>
    <w:rsid w:val="007962F6"/>
    <w:rsid w:val="0079718E"/>
    <w:rsid w:val="007A1ACD"/>
    <w:rsid w:val="007A2BAA"/>
    <w:rsid w:val="007A3D48"/>
    <w:rsid w:val="007A4C25"/>
    <w:rsid w:val="007A4CB5"/>
    <w:rsid w:val="007A5F84"/>
    <w:rsid w:val="007A671F"/>
    <w:rsid w:val="007A69CC"/>
    <w:rsid w:val="007A7D09"/>
    <w:rsid w:val="007A7EA4"/>
    <w:rsid w:val="007B075C"/>
    <w:rsid w:val="007B271C"/>
    <w:rsid w:val="007B2978"/>
    <w:rsid w:val="007B2F80"/>
    <w:rsid w:val="007B445C"/>
    <w:rsid w:val="007B5340"/>
    <w:rsid w:val="007B6A51"/>
    <w:rsid w:val="007B6B3F"/>
    <w:rsid w:val="007B6BE3"/>
    <w:rsid w:val="007B7740"/>
    <w:rsid w:val="007C0973"/>
    <w:rsid w:val="007C14BA"/>
    <w:rsid w:val="007C1CE0"/>
    <w:rsid w:val="007C20C0"/>
    <w:rsid w:val="007C33DB"/>
    <w:rsid w:val="007C37C2"/>
    <w:rsid w:val="007C443D"/>
    <w:rsid w:val="007C5866"/>
    <w:rsid w:val="007C5948"/>
    <w:rsid w:val="007C6211"/>
    <w:rsid w:val="007C6E77"/>
    <w:rsid w:val="007C6F45"/>
    <w:rsid w:val="007C7DA9"/>
    <w:rsid w:val="007D08A1"/>
    <w:rsid w:val="007D0E54"/>
    <w:rsid w:val="007D21D6"/>
    <w:rsid w:val="007D2919"/>
    <w:rsid w:val="007D2FD7"/>
    <w:rsid w:val="007D35C2"/>
    <w:rsid w:val="007D3B29"/>
    <w:rsid w:val="007D408C"/>
    <w:rsid w:val="007D4415"/>
    <w:rsid w:val="007D6B48"/>
    <w:rsid w:val="007D71D1"/>
    <w:rsid w:val="007D78B2"/>
    <w:rsid w:val="007D7CD9"/>
    <w:rsid w:val="007E04A3"/>
    <w:rsid w:val="007E0E8F"/>
    <w:rsid w:val="007E2072"/>
    <w:rsid w:val="007E2D24"/>
    <w:rsid w:val="007E3692"/>
    <w:rsid w:val="007E42E6"/>
    <w:rsid w:val="007E51E9"/>
    <w:rsid w:val="007E5A1A"/>
    <w:rsid w:val="007E5C78"/>
    <w:rsid w:val="007E7E55"/>
    <w:rsid w:val="007F0891"/>
    <w:rsid w:val="007F0A61"/>
    <w:rsid w:val="007F18E8"/>
    <w:rsid w:val="007F27AD"/>
    <w:rsid w:val="007F5299"/>
    <w:rsid w:val="007F57C2"/>
    <w:rsid w:val="007F595A"/>
    <w:rsid w:val="007F6FA7"/>
    <w:rsid w:val="007F7CDE"/>
    <w:rsid w:val="00800994"/>
    <w:rsid w:val="00803E07"/>
    <w:rsid w:val="00804B02"/>
    <w:rsid w:val="008058D0"/>
    <w:rsid w:val="00805AC6"/>
    <w:rsid w:val="00805FAD"/>
    <w:rsid w:val="008101F9"/>
    <w:rsid w:val="00810C77"/>
    <w:rsid w:val="00810F01"/>
    <w:rsid w:val="00810F31"/>
    <w:rsid w:val="00811214"/>
    <w:rsid w:val="00811FCD"/>
    <w:rsid w:val="0081273D"/>
    <w:rsid w:val="00813C1E"/>
    <w:rsid w:val="0081426E"/>
    <w:rsid w:val="00814841"/>
    <w:rsid w:val="00814D57"/>
    <w:rsid w:val="00815642"/>
    <w:rsid w:val="008169E7"/>
    <w:rsid w:val="008176F1"/>
    <w:rsid w:val="00817AB8"/>
    <w:rsid w:val="008211CB"/>
    <w:rsid w:val="0082238B"/>
    <w:rsid w:val="008248D4"/>
    <w:rsid w:val="00824F03"/>
    <w:rsid w:val="008270BC"/>
    <w:rsid w:val="0083079A"/>
    <w:rsid w:val="00831952"/>
    <w:rsid w:val="008338F1"/>
    <w:rsid w:val="00833B9E"/>
    <w:rsid w:val="00833E6E"/>
    <w:rsid w:val="0083438A"/>
    <w:rsid w:val="008346C6"/>
    <w:rsid w:val="0083473B"/>
    <w:rsid w:val="00834AB9"/>
    <w:rsid w:val="00834E05"/>
    <w:rsid w:val="00836561"/>
    <w:rsid w:val="008369A5"/>
    <w:rsid w:val="008418AF"/>
    <w:rsid w:val="00841D9A"/>
    <w:rsid w:val="0084211C"/>
    <w:rsid w:val="00842858"/>
    <w:rsid w:val="008451EA"/>
    <w:rsid w:val="008470EF"/>
    <w:rsid w:val="00847705"/>
    <w:rsid w:val="00850065"/>
    <w:rsid w:val="00850772"/>
    <w:rsid w:val="008508E1"/>
    <w:rsid w:val="00851B20"/>
    <w:rsid w:val="00852DE2"/>
    <w:rsid w:val="00852F7D"/>
    <w:rsid w:val="0085312C"/>
    <w:rsid w:val="00855DDA"/>
    <w:rsid w:val="00856ED6"/>
    <w:rsid w:val="00861382"/>
    <w:rsid w:val="00861F7F"/>
    <w:rsid w:val="0086238C"/>
    <w:rsid w:val="008630B4"/>
    <w:rsid w:val="008649D6"/>
    <w:rsid w:val="008655EC"/>
    <w:rsid w:val="00866A27"/>
    <w:rsid w:val="00866B62"/>
    <w:rsid w:val="00866C31"/>
    <w:rsid w:val="00870F3A"/>
    <w:rsid w:val="00871768"/>
    <w:rsid w:val="0087190A"/>
    <w:rsid w:val="00871F12"/>
    <w:rsid w:val="00871F6A"/>
    <w:rsid w:val="008729E0"/>
    <w:rsid w:val="0087467B"/>
    <w:rsid w:val="00874DF3"/>
    <w:rsid w:val="00874F32"/>
    <w:rsid w:val="00874FE0"/>
    <w:rsid w:val="008750F0"/>
    <w:rsid w:val="00875A51"/>
    <w:rsid w:val="00877093"/>
    <w:rsid w:val="00877E39"/>
    <w:rsid w:val="008800B5"/>
    <w:rsid w:val="00880AA2"/>
    <w:rsid w:val="00880F31"/>
    <w:rsid w:val="00881233"/>
    <w:rsid w:val="008812CC"/>
    <w:rsid w:val="00881B37"/>
    <w:rsid w:val="008825D9"/>
    <w:rsid w:val="00882F3D"/>
    <w:rsid w:val="00883061"/>
    <w:rsid w:val="00883624"/>
    <w:rsid w:val="00883CB6"/>
    <w:rsid w:val="00884475"/>
    <w:rsid w:val="00884F01"/>
    <w:rsid w:val="008876F6"/>
    <w:rsid w:val="00887F74"/>
    <w:rsid w:val="00890068"/>
    <w:rsid w:val="008901D1"/>
    <w:rsid w:val="00890760"/>
    <w:rsid w:val="008910F0"/>
    <w:rsid w:val="00891482"/>
    <w:rsid w:val="0089153F"/>
    <w:rsid w:val="00891A95"/>
    <w:rsid w:val="00892790"/>
    <w:rsid w:val="00896134"/>
    <w:rsid w:val="00896C73"/>
    <w:rsid w:val="00896FD4"/>
    <w:rsid w:val="008A1159"/>
    <w:rsid w:val="008A1311"/>
    <w:rsid w:val="008A1FA0"/>
    <w:rsid w:val="008A23BA"/>
    <w:rsid w:val="008A23BE"/>
    <w:rsid w:val="008A2659"/>
    <w:rsid w:val="008A35D0"/>
    <w:rsid w:val="008A3FA5"/>
    <w:rsid w:val="008A47ED"/>
    <w:rsid w:val="008A5561"/>
    <w:rsid w:val="008A7E42"/>
    <w:rsid w:val="008B0243"/>
    <w:rsid w:val="008B1B70"/>
    <w:rsid w:val="008B2B81"/>
    <w:rsid w:val="008B3463"/>
    <w:rsid w:val="008B59F9"/>
    <w:rsid w:val="008B5D5E"/>
    <w:rsid w:val="008B6F93"/>
    <w:rsid w:val="008B6FA2"/>
    <w:rsid w:val="008C04ED"/>
    <w:rsid w:val="008C073C"/>
    <w:rsid w:val="008C16A0"/>
    <w:rsid w:val="008C1A40"/>
    <w:rsid w:val="008C21D3"/>
    <w:rsid w:val="008C4487"/>
    <w:rsid w:val="008C52A2"/>
    <w:rsid w:val="008C603F"/>
    <w:rsid w:val="008D0EC5"/>
    <w:rsid w:val="008D1126"/>
    <w:rsid w:val="008D19CF"/>
    <w:rsid w:val="008D2BFC"/>
    <w:rsid w:val="008D32EF"/>
    <w:rsid w:val="008D6910"/>
    <w:rsid w:val="008D696C"/>
    <w:rsid w:val="008E2359"/>
    <w:rsid w:val="008E3743"/>
    <w:rsid w:val="008E3D41"/>
    <w:rsid w:val="008E40D8"/>
    <w:rsid w:val="008E41EC"/>
    <w:rsid w:val="008E54F0"/>
    <w:rsid w:val="008F0041"/>
    <w:rsid w:val="008F09E5"/>
    <w:rsid w:val="008F2551"/>
    <w:rsid w:val="008F338C"/>
    <w:rsid w:val="008F44C2"/>
    <w:rsid w:val="008F4EFD"/>
    <w:rsid w:val="008F51C5"/>
    <w:rsid w:val="008F59C7"/>
    <w:rsid w:val="008F649A"/>
    <w:rsid w:val="008F69BF"/>
    <w:rsid w:val="008F6C14"/>
    <w:rsid w:val="008F6DDC"/>
    <w:rsid w:val="008F6E16"/>
    <w:rsid w:val="008F736C"/>
    <w:rsid w:val="008F741B"/>
    <w:rsid w:val="00900448"/>
    <w:rsid w:val="009005DF"/>
    <w:rsid w:val="00900B1D"/>
    <w:rsid w:val="00900EB7"/>
    <w:rsid w:val="00901370"/>
    <w:rsid w:val="009018BD"/>
    <w:rsid w:val="009019B4"/>
    <w:rsid w:val="009025FD"/>
    <w:rsid w:val="00902C1F"/>
    <w:rsid w:val="0090352A"/>
    <w:rsid w:val="009062EA"/>
    <w:rsid w:val="00906984"/>
    <w:rsid w:val="00906D4D"/>
    <w:rsid w:val="0090715A"/>
    <w:rsid w:val="00910DF8"/>
    <w:rsid w:val="00910F4E"/>
    <w:rsid w:val="00911BAC"/>
    <w:rsid w:val="00911E4F"/>
    <w:rsid w:val="0091349A"/>
    <w:rsid w:val="00915844"/>
    <w:rsid w:val="0091596C"/>
    <w:rsid w:val="00915C7D"/>
    <w:rsid w:val="009160D9"/>
    <w:rsid w:val="0091616B"/>
    <w:rsid w:val="00920F21"/>
    <w:rsid w:val="00921B51"/>
    <w:rsid w:val="00921E6D"/>
    <w:rsid w:val="009224E0"/>
    <w:rsid w:val="00922788"/>
    <w:rsid w:val="009239BC"/>
    <w:rsid w:val="00923A85"/>
    <w:rsid w:val="00923B74"/>
    <w:rsid w:val="00923F0F"/>
    <w:rsid w:val="009240A9"/>
    <w:rsid w:val="00926128"/>
    <w:rsid w:val="00926BD5"/>
    <w:rsid w:val="00927D27"/>
    <w:rsid w:val="0093113B"/>
    <w:rsid w:val="0093168E"/>
    <w:rsid w:val="00931BE5"/>
    <w:rsid w:val="00932122"/>
    <w:rsid w:val="0093220E"/>
    <w:rsid w:val="00932C5B"/>
    <w:rsid w:val="0093486F"/>
    <w:rsid w:val="0093499B"/>
    <w:rsid w:val="009352AF"/>
    <w:rsid w:val="00935482"/>
    <w:rsid w:val="00935D5B"/>
    <w:rsid w:val="009362AA"/>
    <w:rsid w:val="009368E1"/>
    <w:rsid w:val="00941145"/>
    <w:rsid w:val="0094141F"/>
    <w:rsid w:val="00941617"/>
    <w:rsid w:val="009416BE"/>
    <w:rsid w:val="00943100"/>
    <w:rsid w:val="00944613"/>
    <w:rsid w:val="009453C6"/>
    <w:rsid w:val="00945F16"/>
    <w:rsid w:val="00946164"/>
    <w:rsid w:val="009461CD"/>
    <w:rsid w:val="00946A6D"/>
    <w:rsid w:val="00946E55"/>
    <w:rsid w:val="00947352"/>
    <w:rsid w:val="00947B7C"/>
    <w:rsid w:val="009503C7"/>
    <w:rsid w:val="00950D3F"/>
    <w:rsid w:val="009529FA"/>
    <w:rsid w:val="00952A40"/>
    <w:rsid w:val="00952A8F"/>
    <w:rsid w:val="00952FAD"/>
    <w:rsid w:val="00954C04"/>
    <w:rsid w:val="009551E2"/>
    <w:rsid w:val="009562C2"/>
    <w:rsid w:val="00956E44"/>
    <w:rsid w:val="00960C42"/>
    <w:rsid w:val="00961F41"/>
    <w:rsid w:val="00963226"/>
    <w:rsid w:val="0096386D"/>
    <w:rsid w:val="00963CFC"/>
    <w:rsid w:val="009665F5"/>
    <w:rsid w:val="00967027"/>
    <w:rsid w:val="00967D05"/>
    <w:rsid w:val="00967F13"/>
    <w:rsid w:val="009709D8"/>
    <w:rsid w:val="0097129D"/>
    <w:rsid w:val="00971698"/>
    <w:rsid w:val="009733F1"/>
    <w:rsid w:val="00973ABE"/>
    <w:rsid w:val="009747EB"/>
    <w:rsid w:val="00975388"/>
    <w:rsid w:val="009758D1"/>
    <w:rsid w:val="009758FB"/>
    <w:rsid w:val="00975975"/>
    <w:rsid w:val="00975B71"/>
    <w:rsid w:val="00975EB4"/>
    <w:rsid w:val="0097613B"/>
    <w:rsid w:val="00980D23"/>
    <w:rsid w:val="0098172A"/>
    <w:rsid w:val="00981CF3"/>
    <w:rsid w:val="00981F53"/>
    <w:rsid w:val="00982118"/>
    <w:rsid w:val="00982CBF"/>
    <w:rsid w:val="009839E6"/>
    <w:rsid w:val="00983C88"/>
    <w:rsid w:val="00983E1F"/>
    <w:rsid w:val="00984084"/>
    <w:rsid w:val="009846E1"/>
    <w:rsid w:val="00984FCF"/>
    <w:rsid w:val="00985145"/>
    <w:rsid w:val="00985BAB"/>
    <w:rsid w:val="00986059"/>
    <w:rsid w:val="00986322"/>
    <w:rsid w:val="00986EFE"/>
    <w:rsid w:val="00987C7A"/>
    <w:rsid w:val="00987D2B"/>
    <w:rsid w:val="0099051B"/>
    <w:rsid w:val="00990ED5"/>
    <w:rsid w:val="00993208"/>
    <w:rsid w:val="009939DE"/>
    <w:rsid w:val="00994FD1"/>
    <w:rsid w:val="0099504A"/>
    <w:rsid w:val="009954BF"/>
    <w:rsid w:val="00996041"/>
    <w:rsid w:val="0099698F"/>
    <w:rsid w:val="009A08FA"/>
    <w:rsid w:val="009A1E07"/>
    <w:rsid w:val="009A203A"/>
    <w:rsid w:val="009A24AF"/>
    <w:rsid w:val="009A2A38"/>
    <w:rsid w:val="009A2C79"/>
    <w:rsid w:val="009A4166"/>
    <w:rsid w:val="009A41B9"/>
    <w:rsid w:val="009A4C78"/>
    <w:rsid w:val="009A55CF"/>
    <w:rsid w:val="009A6715"/>
    <w:rsid w:val="009A6988"/>
    <w:rsid w:val="009A70E9"/>
    <w:rsid w:val="009A72CD"/>
    <w:rsid w:val="009A7341"/>
    <w:rsid w:val="009B00A8"/>
    <w:rsid w:val="009B025A"/>
    <w:rsid w:val="009B0A90"/>
    <w:rsid w:val="009B1171"/>
    <w:rsid w:val="009B1871"/>
    <w:rsid w:val="009B19BF"/>
    <w:rsid w:val="009B1C80"/>
    <w:rsid w:val="009B2A7D"/>
    <w:rsid w:val="009B309B"/>
    <w:rsid w:val="009B35AE"/>
    <w:rsid w:val="009B3661"/>
    <w:rsid w:val="009B3696"/>
    <w:rsid w:val="009B3877"/>
    <w:rsid w:val="009B3B3D"/>
    <w:rsid w:val="009B6227"/>
    <w:rsid w:val="009B6FA5"/>
    <w:rsid w:val="009B7091"/>
    <w:rsid w:val="009B7D7D"/>
    <w:rsid w:val="009C0610"/>
    <w:rsid w:val="009C1A97"/>
    <w:rsid w:val="009C21D9"/>
    <w:rsid w:val="009C2594"/>
    <w:rsid w:val="009C2727"/>
    <w:rsid w:val="009C28CF"/>
    <w:rsid w:val="009C34CD"/>
    <w:rsid w:val="009C5A3B"/>
    <w:rsid w:val="009C650E"/>
    <w:rsid w:val="009C675F"/>
    <w:rsid w:val="009C7EA0"/>
    <w:rsid w:val="009D0F23"/>
    <w:rsid w:val="009D22E6"/>
    <w:rsid w:val="009D3195"/>
    <w:rsid w:val="009D364E"/>
    <w:rsid w:val="009D46B0"/>
    <w:rsid w:val="009D5153"/>
    <w:rsid w:val="009D633D"/>
    <w:rsid w:val="009E0AE3"/>
    <w:rsid w:val="009E0D60"/>
    <w:rsid w:val="009E1060"/>
    <w:rsid w:val="009E518D"/>
    <w:rsid w:val="009E63F2"/>
    <w:rsid w:val="009E6723"/>
    <w:rsid w:val="009F012D"/>
    <w:rsid w:val="009F2715"/>
    <w:rsid w:val="009F326D"/>
    <w:rsid w:val="009F35F5"/>
    <w:rsid w:val="009F4332"/>
    <w:rsid w:val="009F4468"/>
    <w:rsid w:val="009F44E0"/>
    <w:rsid w:val="009F4BDE"/>
    <w:rsid w:val="009F5572"/>
    <w:rsid w:val="009F5A6E"/>
    <w:rsid w:val="009F63A5"/>
    <w:rsid w:val="00A00C3A"/>
    <w:rsid w:val="00A00C82"/>
    <w:rsid w:val="00A0111C"/>
    <w:rsid w:val="00A013C0"/>
    <w:rsid w:val="00A02CDF"/>
    <w:rsid w:val="00A02E01"/>
    <w:rsid w:val="00A03498"/>
    <w:rsid w:val="00A03701"/>
    <w:rsid w:val="00A04755"/>
    <w:rsid w:val="00A04825"/>
    <w:rsid w:val="00A0491F"/>
    <w:rsid w:val="00A04D51"/>
    <w:rsid w:val="00A059E6"/>
    <w:rsid w:val="00A05B37"/>
    <w:rsid w:val="00A05BD0"/>
    <w:rsid w:val="00A05DEE"/>
    <w:rsid w:val="00A06DB8"/>
    <w:rsid w:val="00A079A8"/>
    <w:rsid w:val="00A07EAC"/>
    <w:rsid w:val="00A10A23"/>
    <w:rsid w:val="00A11202"/>
    <w:rsid w:val="00A130A5"/>
    <w:rsid w:val="00A13BB1"/>
    <w:rsid w:val="00A140EB"/>
    <w:rsid w:val="00A14A7A"/>
    <w:rsid w:val="00A14AC6"/>
    <w:rsid w:val="00A16819"/>
    <w:rsid w:val="00A17539"/>
    <w:rsid w:val="00A17F11"/>
    <w:rsid w:val="00A20753"/>
    <w:rsid w:val="00A20D8D"/>
    <w:rsid w:val="00A2168A"/>
    <w:rsid w:val="00A22CC3"/>
    <w:rsid w:val="00A231C1"/>
    <w:rsid w:val="00A23890"/>
    <w:rsid w:val="00A23F84"/>
    <w:rsid w:val="00A25995"/>
    <w:rsid w:val="00A2677F"/>
    <w:rsid w:val="00A271AF"/>
    <w:rsid w:val="00A27AA2"/>
    <w:rsid w:val="00A31197"/>
    <w:rsid w:val="00A3165F"/>
    <w:rsid w:val="00A316D9"/>
    <w:rsid w:val="00A31F32"/>
    <w:rsid w:val="00A34EF0"/>
    <w:rsid w:val="00A34F96"/>
    <w:rsid w:val="00A352E3"/>
    <w:rsid w:val="00A35640"/>
    <w:rsid w:val="00A36D6F"/>
    <w:rsid w:val="00A36F3D"/>
    <w:rsid w:val="00A37125"/>
    <w:rsid w:val="00A41466"/>
    <w:rsid w:val="00A42988"/>
    <w:rsid w:val="00A437B9"/>
    <w:rsid w:val="00A464BD"/>
    <w:rsid w:val="00A46ABC"/>
    <w:rsid w:val="00A46D77"/>
    <w:rsid w:val="00A46DDE"/>
    <w:rsid w:val="00A502C9"/>
    <w:rsid w:val="00A503E9"/>
    <w:rsid w:val="00A509F1"/>
    <w:rsid w:val="00A50B4D"/>
    <w:rsid w:val="00A51183"/>
    <w:rsid w:val="00A5281C"/>
    <w:rsid w:val="00A544DC"/>
    <w:rsid w:val="00A5543B"/>
    <w:rsid w:val="00A556D1"/>
    <w:rsid w:val="00A559F5"/>
    <w:rsid w:val="00A56357"/>
    <w:rsid w:val="00A56656"/>
    <w:rsid w:val="00A573D1"/>
    <w:rsid w:val="00A57450"/>
    <w:rsid w:val="00A5757A"/>
    <w:rsid w:val="00A60025"/>
    <w:rsid w:val="00A604B7"/>
    <w:rsid w:val="00A60864"/>
    <w:rsid w:val="00A60F7C"/>
    <w:rsid w:val="00A61284"/>
    <w:rsid w:val="00A61B12"/>
    <w:rsid w:val="00A63964"/>
    <w:rsid w:val="00A65B9C"/>
    <w:rsid w:val="00A664D4"/>
    <w:rsid w:val="00A66708"/>
    <w:rsid w:val="00A66DE9"/>
    <w:rsid w:val="00A66E1E"/>
    <w:rsid w:val="00A67331"/>
    <w:rsid w:val="00A677FA"/>
    <w:rsid w:val="00A7056B"/>
    <w:rsid w:val="00A720A4"/>
    <w:rsid w:val="00A72136"/>
    <w:rsid w:val="00A72203"/>
    <w:rsid w:val="00A7255F"/>
    <w:rsid w:val="00A72878"/>
    <w:rsid w:val="00A730AB"/>
    <w:rsid w:val="00A73746"/>
    <w:rsid w:val="00A73FC4"/>
    <w:rsid w:val="00A75CFC"/>
    <w:rsid w:val="00A7702A"/>
    <w:rsid w:val="00A81EB6"/>
    <w:rsid w:val="00A82E5E"/>
    <w:rsid w:val="00A83F90"/>
    <w:rsid w:val="00A841EE"/>
    <w:rsid w:val="00A84582"/>
    <w:rsid w:val="00A84849"/>
    <w:rsid w:val="00A84B86"/>
    <w:rsid w:val="00A859F6"/>
    <w:rsid w:val="00A85B94"/>
    <w:rsid w:val="00A9000F"/>
    <w:rsid w:val="00A9165B"/>
    <w:rsid w:val="00A92061"/>
    <w:rsid w:val="00A928BD"/>
    <w:rsid w:val="00A93068"/>
    <w:rsid w:val="00A95514"/>
    <w:rsid w:val="00A95687"/>
    <w:rsid w:val="00A95FB3"/>
    <w:rsid w:val="00A96FC1"/>
    <w:rsid w:val="00A97185"/>
    <w:rsid w:val="00A97F4B"/>
    <w:rsid w:val="00AA1E62"/>
    <w:rsid w:val="00AA263B"/>
    <w:rsid w:val="00AA28C3"/>
    <w:rsid w:val="00AA2E72"/>
    <w:rsid w:val="00AA31E1"/>
    <w:rsid w:val="00AA36CD"/>
    <w:rsid w:val="00AA53FB"/>
    <w:rsid w:val="00AA6226"/>
    <w:rsid w:val="00AA7EDC"/>
    <w:rsid w:val="00AB00BF"/>
    <w:rsid w:val="00AB0D97"/>
    <w:rsid w:val="00AB0E9F"/>
    <w:rsid w:val="00AB1474"/>
    <w:rsid w:val="00AB14EA"/>
    <w:rsid w:val="00AB1DD8"/>
    <w:rsid w:val="00AB1E49"/>
    <w:rsid w:val="00AB414B"/>
    <w:rsid w:val="00AB45D2"/>
    <w:rsid w:val="00AB506A"/>
    <w:rsid w:val="00AB60BA"/>
    <w:rsid w:val="00AB675C"/>
    <w:rsid w:val="00AB6CBF"/>
    <w:rsid w:val="00AC0D98"/>
    <w:rsid w:val="00AC2264"/>
    <w:rsid w:val="00AC3B39"/>
    <w:rsid w:val="00AC45D9"/>
    <w:rsid w:val="00AC4C0B"/>
    <w:rsid w:val="00AC4F44"/>
    <w:rsid w:val="00AC5305"/>
    <w:rsid w:val="00AD0A47"/>
    <w:rsid w:val="00AD2156"/>
    <w:rsid w:val="00AD2B7B"/>
    <w:rsid w:val="00AD2B99"/>
    <w:rsid w:val="00AD3933"/>
    <w:rsid w:val="00AD3DBF"/>
    <w:rsid w:val="00AD41AA"/>
    <w:rsid w:val="00AD4C69"/>
    <w:rsid w:val="00AD5078"/>
    <w:rsid w:val="00AD5278"/>
    <w:rsid w:val="00AD6974"/>
    <w:rsid w:val="00AE0780"/>
    <w:rsid w:val="00AE1874"/>
    <w:rsid w:val="00AE4187"/>
    <w:rsid w:val="00AE5E64"/>
    <w:rsid w:val="00AE7E27"/>
    <w:rsid w:val="00AE7F90"/>
    <w:rsid w:val="00AF0F67"/>
    <w:rsid w:val="00AF17BA"/>
    <w:rsid w:val="00AF3049"/>
    <w:rsid w:val="00AF3B81"/>
    <w:rsid w:val="00AF3F1D"/>
    <w:rsid w:val="00AF4053"/>
    <w:rsid w:val="00AF5476"/>
    <w:rsid w:val="00AF5530"/>
    <w:rsid w:val="00AF6DD0"/>
    <w:rsid w:val="00AF7589"/>
    <w:rsid w:val="00B00178"/>
    <w:rsid w:val="00B01327"/>
    <w:rsid w:val="00B02648"/>
    <w:rsid w:val="00B0295B"/>
    <w:rsid w:val="00B02CA1"/>
    <w:rsid w:val="00B0534F"/>
    <w:rsid w:val="00B059C0"/>
    <w:rsid w:val="00B05B67"/>
    <w:rsid w:val="00B062EF"/>
    <w:rsid w:val="00B072AF"/>
    <w:rsid w:val="00B07993"/>
    <w:rsid w:val="00B07B77"/>
    <w:rsid w:val="00B10369"/>
    <w:rsid w:val="00B1068A"/>
    <w:rsid w:val="00B1081C"/>
    <w:rsid w:val="00B109DA"/>
    <w:rsid w:val="00B12945"/>
    <w:rsid w:val="00B12D34"/>
    <w:rsid w:val="00B1359F"/>
    <w:rsid w:val="00B165A7"/>
    <w:rsid w:val="00B247FE"/>
    <w:rsid w:val="00B24E8D"/>
    <w:rsid w:val="00B26A98"/>
    <w:rsid w:val="00B26C7A"/>
    <w:rsid w:val="00B30F71"/>
    <w:rsid w:val="00B312EF"/>
    <w:rsid w:val="00B320D4"/>
    <w:rsid w:val="00B32389"/>
    <w:rsid w:val="00B324DE"/>
    <w:rsid w:val="00B33750"/>
    <w:rsid w:val="00B35BCC"/>
    <w:rsid w:val="00B361B5"/>
    <w:rsid w:val="00B36F41"/>
    <w:rsid w:val="00B406DE"/>
    <w:rsid w:val="00B40DA3"/>
    <w:rsid w:val="00B4135A"/>
    <w:rsid w:val="00B417FB"/>
    <w:rsid w:val="00B41BA6"/>
    <w:rsid w:val="00B41E53"/>
    <w:rsid w:val="00B43A66"/>
    <w:rsid w:val="00B45062"/>
    <w:rsid w:val="00B4570E"/>
    <w:rsid w:val="00B46DC2"/>
    <w:rsid w:val="00B47685"/>
    <w:rsid w:val="00B50131"/>
    <w:rsid w:val="00B503C9"/>
    <w:rsid w:val="00B50ECD"/>
    <w:rsid w:val="00B516A5"/>
    <w:rsid w:val="00B524E1"/>
    <w:rsid w:val="00B52A47"/>
    <w:rsid w:val="00B5329D"/>
    <w:rsid w:val="00B53BD2"/>
    <w:rsid w:val="00B53E6E"/>
    <w:rsid w:val="00B5505B"/>
    <w:rsid w:val="00B556D5"/>
    <w:rsid w:val="00B5798C"/>
    <w:rsid w:val="00B60E51"/>
    <w:rsid w:val="00B60F5B"/>
    <w:rsid w:val="00B6227B"/>
    <w:rsid w:val="00B63540"/>
    <w:rsid w:val="00B64241"/>
    <w:rsid w:val="00B64415"/>
    <w:rsid w:val="00B64B5B"/>
    <w:rsid w:val="00B64D98"/>
    <w:rsid w:val="00B64FB4"/>
    <w:rsid w:val="00B654D5"/>
    <w:rsid w:val="00B6568D"/>
    <w:rsid w:val="00B70D2F"/>
    <w:rsid w:val="00B71B27"/>
    <w:rsid w:val="00B7499D"/>
    <w:rsid w:val="00B74A49"/>
    <w:rsid w:val="00B751CD"/>
    <w:rsid w:val="00B76267"/>
    <w:rsid w:val="00B76934"/>
    <w:rsid w:val="00B771AA"/>
    <w:rsid w:val="00B77E14"/>
    <w:rsid w:val="00B77E6C"/>
    <w:rsid w:val="00B8067C"/>
    <w:rsid w:val="00B80C57"/>
    <w:rsid w:val="00B8157D"/>
    <w:rsid w:val="00B81AD9"/>
    <w:rsid w:val="00B82BA8"/>
    <w:rsid w:val="00B8393E"/>
    <w:rsid w:val="00B853C9"/>
    <w:rsid w:val="00B872BF"/>
    <w:rsid w:val="00B906E6"/>
    <w:rsid w:val="00B90A71"/>
    <w:rsid w:val="00B922BC"/>
    <w:rsid w:val="00B92963"/>
    <w:rsid w:val="00B93FEA"/>
    <w:rsid w:val="00B94D5A"/>
    <w:rsid w:val="00B94DCC"/>
    <w:rsid w:val="00B9525F"/>
    <w:rsid w:val="00B9671A"/>
    <w:rsid w:val="00B96748"/>
    <w:rsid w:val="00B96847"/>
    <w:rsid w:val="00B97F49"/>
    <w:rsid w:val="00BA114E"/>
    <w:rsid w:val="00BA1DC2"/>
    <w:rsid w:val="00BA20AD"/>
    <w:rsid w:val="00BA22A3"/>
    <w:rsid w:val="00BA3A56"/>
    <w:rsid w:val="00BA3B6F"/>
    <w:rsid w:val="00BA3F91"/>
    <w:rsid w:val="00BA48FC"/>
    <w:rsid w:val="00BB02EE"/>
    <w:rsid w:val="00BB0D93"/>
    <w:rsid w:val="00BB0EE3"/>
    <w:rsid w:val="00BB126F"/>
    <w:rsid w:val="00BB1C6F"/>
    <w:rsid w:val="00BB1D0F"/>
    <w:rsid w:val="00BB1DEA"/>
    <w:rsid w:val="00BB2516"/>
    <w:rsid w:val="00BB2C08"/>
    <w:rsid w:val="00BB3114"/>
    <w:rsid w:val="00BB34E4"/>
    <w:rsid w:val="00BB364F"/>
    <w:rsid w:val="00BB47BA"/>
    <w:rsid w:val="00BB5989"/>
    <w:rsid w:val="00BB5E3C"/>
    <w:rsid w:val="00BB694B"/>
    <w:rsid w:val="00BB6F2B"/>
    <w:rsid w:val="00BB7E8D"/>
    <w:rsid w:val="00BC0040"/>
    <w:rsid w:val="00BC022F"/>
    <w:rsid w:val="00BC07F3"/>
    <w:rsid w:val="00BC0EB2"/>
    <w:rsid w:val="00BC133F"/>
    <w:rsid w:val="00BC2C1B"/>
    <w:rsid w:val="00BC34C0"/>
    <w:rsid w:val="00BC49D6"/>
    <w:rsid w:val="00BC4B1E"/>
    <w:rsid w:val="00BC504B"/>
    <w:rsid w:val="00BC5D31"/>
    <w:rsid w:val="00BD0774"/>
    <w:rsid w:val="00BD0AAF"/>
    <w:rsid w:val="00BD1575"/>
    <w:rsid w:val="00BD206B"/>
    <w:rsid w:val="00BD544A"/>
    <w:rsid w:val="00BD652E"/>
    <w:rsid w:val="00BD6561"/>
    <w:rsid w:val="00BD668D"/>
    <w:rsid w:val="00BD7C8B"/>
    <w:rsid w:val="00BE26DD"/>
    <w:rsid w:val="00BE2E45"/>
    <w:rsid w:val="00BE472C"/>
    <w:rsid w:val="00BE5967"/>
    <w:rsid w:val="00BE5A1B"/>
    <w:rsid w:val="00BE6211"/>
    <w:rsid w:val="00BE6CC9"/>
    <w:rsid w:val="00BE719B"/>
    <w:rsid w:val="00BF121E"/>
    <w:rsid w:val="00BF12FD"/>
    <w:rsid w:val="00BF2071"/>
    <w:rsid w:val="00BF2187"/>
    <w:rsid w:val="00BF2C35"/>
    <w:rsid w:val="00BF5100"/>
    <w:rsid w:val="00C00D4B"/>
    <w:rsid w:val="00C01D25"/>
    <w:rsid w:val="00C031B6"/>
    <w:rsid w:val="00C03442"/>
    <w:rsid w:val="00C035B8"/>
    <w:rsid w:val="00C035FF"/>
    <w:rsid w:val="00C03AD0"/>
    <w:rsid w:val="00C05543"/>
    <w:rsid w:val="00C07490"/>
    <w:rsid w:val="00C0788A"/>
    <w:rsid w:val="00C078DD"/>
    <w:rsid w:val="00C108C7"/>
    <w:rsid w:val="00C11695"/>
    <w:rsid w:val="00C1245A"/>
    <w:rsid w:val="00C142A3"/>
    <w:rsid w:val="00C1512D"/>
    <w:rsid w:val="00C16460"/>
    <w:rsid w:val="00C20448"/>
    <w:rsid w:val="00C2194A"/>
    <w:rsid w:val="00C21B55"/>
    <w:rsid w:val="00C21F29"/>
    <w:rsid w:val="00C226F0"/>
    <w:rsid w:val="00C227A4"/>
    <w:rsid w:val="00C22964"/>
    <w:rsid w:val="00C22FCA"/>
    <w:rsid w:val="00C237EA"/>
    <w:rsid w:val="00C23D3C"/>
    <w:rsid w:val="00C247C6"/>
    <w:rsid w:val="00C25752"/>
    <w:rsid w:val="00C3098A"/>
    <w:rsid w:val="00C30BAC"/>
    <w:rsid w:val="00C30EB2"/>
    <w:rsid w:val="00C31913"/>
    <w:rsid w:val="00C31B4E"/>
    <w:rsid w:val="00C3264A"/>
    <w:rsid w:val="00C334C2"/>
    <w:rsid w:val="00C33566"/>
    <w:rsid w:val="00C342DC"/>
    <w:rsid w:val="00C3490B"/>
    <w:rsid w:val="00C34E42"/>
    <w:rsid w:val="00C34EB7"/>
    <w:rsid w:val="00C35176"/>
    <w:rsid w:val="00C35370"/>
    <w:rsid w:val="00C365DD"/>
    <w:rsid w:val="00C36C76"/>
    <w:rsid w:val="00C40396"/>
    <w:rsid w:val="00C40DAF"/>
    <w:rsid w:val="00C41E15"/>
    <w:rsid w:val="00C43578"/>
    <w:rsid w:val="00C43E52"/>
    <w:rsid w:val="00C43EB6"/>
    <w:rsid w:val="00C43ED3"/>
    <w:rsid w:val="00C44E7B"/>
    <w:rsid w:val="00C45BF8"/>
    <w:rsid w:val="00C5015F"/>
    <w:rsid w:val="00C5036F"/>
    <w:rsid w:val="00C5190A"/>
    <w:rsid w:val="00C53284"/>
    <w:rsid w:val="00C541A9"/>
    <w:rsid w:val="00C54FA8"/>
    <w:rsid w:val="00C55A52"/>
    <w:rsid w:val="00C55AA4"/>
    <w:rsid w:val="00C56204"/>
    <w:rsid w:val="00C5656D"/>
    <w:rsid w:val="00C566E4"/>
    <w:rsid w:val="00C57969"/>
    <w:rsid w:val="00C60558"/>
    <w:rsid w:val="00C613E9"/>
    <w:rsid w:val="00C614E3"/>
    <w:rsid w:val="00C6258A"/>
    <w:rsid w:val="00C62D0A"/>
    <w:rsid w:val="00C640D6"/>
    <w:rsid w:val="00C65C0C"/>
    <w:rsid w:val="00C66374"/>
    <w:rsid w:val="00C66971"/>
    <w:rsid w:val="00C6715C"/>
    <w:rsid w:val="00C67CB1"/>
    <w:rsid w:val="00C71DFA"/>
    <w:rsid w:val="00C73699"/>
    <w:rsid w:val="00C74261"/>
    <w:rsid w:val="00C75518"/>
    <w:rsid w:val="00C755A5"/>
    <w:rsid w:val="00C75D32"/>
    <w:rsid w:val="00C7687A"/>
    <w:rsid w:val="00C7699C"/>
    <w:rsid w:val="00C76A17"/>
    <w:rsid w:val="00C76B5E"/>
    <w:rsid w:val="00C76B85"/>
    <w:rsid w:val="00C76C04"/>
    <w:rsid w:val="00C8090E"/>
    <w:rsid w:val="00C80ABE"/>
    <w:rsid w:val="00C80B92"/>
    <w:rsid w:val="00C80D72"/>
    <w:rsid w:val="00C812DC"/>
    <w:rsid w:val="00C825CE"/>
    <w:rsid w:val="00C8287D"/>
    <w:rsid w:val="00C837E1"/>
    <w:rsid w:val="00C83953"/>
    <w:rsid w:val="00C83AE3"/>
    <w:rsid w:val="00C83CD3"/>
    <w:rsid w:val="00C840A0"/>
    <w:rsid w:val="00C8481B"/>
    <w:rsid w:val="00C855C5"/>
    <w:rsid w:val="00C85FEA"/>
    <w:rsid w:val="00C8601B"/>
    <w:rsid w:val="00C861B8"/>
    <w:rsid w:val="00C86ADD"/>
    <w:rsid w:val="00C8773E"/>
    <w:rsid w:val="00C9069F"/>
    <w:rsid w:val="00C927BB"/>
    <w:rsid w:val="00C9309B"/>
    <w:rsid w:val="00C93518"/>
    <w:rsid w:val="00C93A0D"/>
    <w:rsid w:val="00C967DC"/>
    <w:rsid w:val="00C96A12"/>
    <w:rsid w:val="00C974A3"/>
    <w:rsid w:val="00C9759D"/>
    <w:rsid w:val="00C97C96"/>
    <w:rsid w:val="00C97F6B"/>
    <w:rsid w:val="00CA00AF"/>
    <w:rsid w:val="00CA083F"/>
    <w:rsid w:val="00CA0C71"/>
    <w:rsid w:val="00CA0E9A"/>
    <w:rsid w:val="00CA1F4F"/>
    <w:rsid w:val="00CA387F"/>
    <w:rsid w:val="00CA473C"/>
    <w:rsid w:val="00CA5BD7"/>
    <w:rsid w:val="00CA6EFB"/>
    <w:rsid w:val="00CA710B"/>
    <w:rsid w:val="00CA76BF"/>
    <w:rsid w:val="00CA799A"/>
    <w:rsid w:val="00CA7D88"/>
    <w:rsid w:val="00CB091A"/>
    <w:rsid w:val="00CB0CF4"/>
    <w:rsid w:val="00CB0F5E"/>
    <w:rsid w:val="00CB171F"/>
    <w:rsid w:val="00CB1F6B"/>
    <w:rsid w:val="00CB221A"/>
    <w:rsid w:val="00CB2AAB"/>
    <w:rsid w:val="00CB4865"/>
    <w:rsid w:val="00CB4C48"/>
    <w:rsid w:val="00CB519E"/>
    <w:rsid w:val="00CB61BD"/>
    <w:rsid w:val="00CB6728"/>
    <w:rsid w:val="00CB795E"/>
    <w:rsid w:val="00CC06FD"/>
    <w:rsid w:val="00CC2CB1"/>
    <w:rsid w:val="00CC363F"/>
    <w:rsid w:val="00CC3835"/>
    <w:rsid w:val="00CC3D62"/>
    <w:rsid w:val="00CC4BB2"/>
    <w:rsid w:val="00CC4C1C"/>
    <w:rsid w:val="00CC4DB8"/>
    <w:rsid w:val="00CC5951"/>
    <w:rsid w:val="00CC5B66"/>
    <w:rsid w:val="00CC68E5"/>
    <w:rsid w:val="00CC75F7"/>
    <w:rsid w:val="00CC7605"/>
    <w:rsid w:val="00CD0D3C"/>
    <w:rsid w:val="00CD109C"/>
    <w:rsid w:val="00CD12AC"/>
    <w:rsid w:val="00CD1998"/>
    <w:rsid w:val="00CD1D49"/>
    <w:rsid w:val="00CD3A39"/>
    <w:rsid w:val="00CD4B31"/>
    <w:rsid w:val="00CD517F"/>
    <w:rsid w:val="00CD545B"/>
    <w:rsid w:val="00CD6704"/>
    <w:rsid w:val="00CE02AC"/>
    <w:rsid w:val="00CE1306"/>
    <w:rsid w:val="00CE1F9E"/>
    <w:rsid w:val="00CE290F"/>
    <w:rsid w:val="00CE2F00"/>
    <w:rsid w:val="00CE34F8"/>
    <w:rsid w:val="00CE3FE6"/>
    <w:rsid w:val="00CE4953"/>
    <w:rsid w:val="00CE4CD6"/>
    <w:rsid w:val="00CE560B"/>
    <w:rsid w:val="00CE58D3"/>
    <w:rsid w:val="00CE5DF0"/>
    <w:rsid w:val="00CE6AA9"/>
    <w:rsid w:val="00CE6CC5"/>
    <w:rsid w:val="00CF0E7C"/>
    <w:rsid w:val="00CF17AC"/>
    <w:rsid w:val="00CF1B43"/>
    <w:rsid w:val="00CF1DD4"/>
    <w:rsid w:val="00CF29D7"/>
    <w:rsid w:val="00CF339F"/>
    <w:rsid w:val="00CF3446"/>
    <w:rsid w:val="00CF34B6"/>
    <w:rsid w:val="00CF3A49"/>
    <w:rsid w:val="00CF477C"/>
    <w:rsid w:val="00D00F01"/>
    <w:rsid w:val="00D01D57"/>
    <w:rsid w:val="00D01E62"/>
    <w:rsid w:val="00D01F59"/>
    <w:rsid w:val="00D0203E"/>
    <w:rsid w:val="00D02824"/>
    <w:rsid w:val="00D04A50"/>
    <w:rsid w:val="00D05D9A"/>
    <w:rsid w:val="00D0615D"/>
    <w:rsid w:val="00D06799"/>
    <w:rsid w:val="00D06B79"/>
    <w:rsid w:val="00D07890"/>
    <w:rsid w:val="00D07AD4"/>
    <w:rsid w:val="00D105BF"/>
    <w:rsid w:val="00D10E56"/>
    <w:rsid w:val="00D11049"/>
    <w:rsid w:val="00D113C5"/>
    <w:rsid w:val="00D126AC"/>
    <w:rsid w:val="00D12720"/>
    <w:rsid w:val="00D137BE"/>
    <w:rsid w:val="00D218E1"/>
    <w:rsid w:val="00D21EBC"/>
    <w:rsid w:val="00D232AE"/>
    <w:rsid w:val="00D232C1"/>
    <w:rsid w:val="00D23744"/>
    <w:rsid w:val="00D24B12"/>
    <w:rsid w:val="00D27303"/>
    <w:rsid w:val="00D27EE7"/>
    <w:rsid w:val="00D30E3B"/>
    <w:rsid w:val="00D30EFD"/>
    <w:rsid w:val="00D313C1"/>
    <w:rsid w:val="00D319D8"/>
    <w:rsid w:val="00D324AC"/>
    <w:rsid w:val="00D338A7"/>
    <w:rsid w:val="00D3410A"/>
    <w:rsid w:val="00D34A93"/>
    <w:rsid w:val="00D3533D"/>
    <w:rsid w:val="00D353FF"/>
    <w:rsid w:val="00D35689"/>
    <w:rsid w:val="00D360DD"/>
    <w:rsid w:val="00D379D6"/>
    <w:rsid w:val="00D4077E"/>
    <w:rsid w:val="00D41356"/>
    <w:rsid w:val="00D41428"/>
    <w:rsid w:val="00D41543"/>
    <w:rsid w:val="00D41BC7"/>
    <w:rsid w:val="00D41C6E"/>
    <w:rsid w:val="00D452B4"/>
    <w:rsid w:val="00D45FE2"/>
    <w:rsid w:val="00D47511"/>
    <w:rsid w:val="00D476B6"/>
    <w:rsid w:val="00D47775"/>
    <w:rsid w:val="00D47CB4"/>
    <w:rsid w:val="00D502C7"/>
    <w:rsid w:val="00D50586"/>
    <w:rsid w:val="00D50D47"/>
    <w:rsid w:val="00D51270"/>
    <w:rsid w:val="00D51676"/>
    <w:rsid w:val="00D517E8"/>
    <w:rsid w:val="00D51E7A"/>
    <w:rsid w:val="00D522EC"/>
    <w:rsid w:val="00D525B8"/>
    <w:rsid w:val="00D53A1E"/>
    <w:rsid w:val="00D554F1"/>
    <w:rsid w:val="00D56741"/>
    <w:rsid w:val="00D571C4"/>
    <w:rsid w:val="00D5748A"/>
    <w:rsid w:val="00D57F25"/>
    <w:rsid w:val="00D6086C"/>
    <w:rsid w:val="00D60CBD"/>
    <w:rsid w:val="00D616B4"/>
    <w:rsid w:val="00D62C4A"/>
    <w:rsid w:val="00D63121"/>
    <w:rsid w:val="00D6319F"/>
    <w:rsid w:val="00D635ED"/>
    <w:rsid w:val="00D63EA6"/>
    <w:rsid w:val="00D641DF"/>
    <w:rsid w:val="00D64702"/>
    <w:rsid w:val="00D64C6C"/>
    <w:rsid w:val="00D670EF"/>
    <w:rsid w:val="00D70F84"/>
    <w:rsid w:val="00D722A6"/>
    <w:rsid w:val="00D72796"/>
    <w:rsid w:val="00D72ED7"/>
    <w:rsid w:val="00D73896"/>
    <w:rsid w:val="00D740C9"/>
    <w:rsid w:val="00D748DA"/>
    <w:rsid w:val="00D758F7"/>
    <w:rsid w:val="00D76429"/>
    <w:rsid w:val="00D76B81"/>
    <w:rsid w:val="00D76BCD"/>
    <w:rsid w:val="00D7743D"/>
    <w:rsid w:val="00D8102A"/>
    <w:rsid w:val="00D81671"/>
    <w:rsid w:val="00D82828"/>
    <w:rsid w:val="00D832D5"/>
    <w:rsid w:val="00D83396"/>
    <w:rsid w:val="00D83FC6"/>
    <w:rsid w:val="00D85842"/>
    <w:rsid w:val="00D858F3"/>
    <w:rsid w:val="00D87369"/>
    <w:rsid w:val="00D87EF7"/>
    <w:rsid w:val="00D90B79"/>
    <w:rsid w:val="00D92F87"/>
    <w:rsid w:val="00D9329E"/>
    <w:rsid w:val="00D93AAC"/>
    <w:rsid w:val="00D9435A"/>
    <w:rsid w:val="00D94EF6"/>
    <w:rsid w:val="00D9509F"/>
    <w:rsid w:val="00D95F3B"/>
    <w:rsid w:val="00D96336"/>
    <w:rsid w:val="00D96758"/>
    <w:rsid w:val="00D96BD5"/>
    <w:rsid w:val="00D96C36"/>
    <w:rsid w:val="00D9748E"/>
    <w:rsid w:val="00D97E3A"/>
    <w:rsid w:val="00DA0054"/>
    <w:rsid w:val="00DA005B"/>
    <w:rsid w:val="00DA1599"/>
    <w:rsid w:val="00DA2083"/>
    <w:rsid w:val="00DA26DF"/>
    <w:rsid w:val="00DA27ED"/>
    <w:rsid w:val="00DA3B26"/>
    <w:rsid w:val="00DA4123"/>
    <w:rsid w:val="00DA4165"/>
    <w:rsid w:val="00DA46E0"/>
    <w:rsid w:val="00DA5812"/>
    <w:rsid w:val="00DA635A"/>
    <w:rsid w:val="00DA6903"/>
    <w:rsid w:val="00DA720E"/>
    <w:rsid w:val="00DB03CD"/>
    <w:rsid w:val="00DB12B6"/>
    <w:rsid w:val="00DB19D9"/>
    <w:rsid w:val="00DB1C1A"/>
    <w:rsid w:val="00DB2957"/>
    <w:rsid w:val="00DB4861"/>
    <w:rsid w:val="00DB48B8"/>
    <w:rsid w:val="00DB4BF7"/>
    <w:rsid w:val="00DB526A"/>
    <w:rsid w:val="00DB589D"/>
    <w:rsid w:val="00DB593C"/>
    <w:rsid w:val="00DB6424"/>
    <w:rsid w:val="00DB6474"/>
    <w:rsid w:val="00DB6497"/>
    <w:rsid w:val="00DC04DC"/>
    <w:rsid w:val="00DC054C"/>
    <w:rsid w:val="00DC0B47"/>
    <w:rsid w:val="00DC0BC3"/>
    <w:rsid w:val="00DC110F"/>
    <w:rsid w:val="00DC184B"/>
    <w:rsid w:val="00DC2C27"/>
    <w:rsid w:val="00DC32A5"/>
    <w:rsid w:val="00DC354C"/>
    <w:rsid w:val="00DC41C4"/>
    <w:rsid w:val="00DC440D"/>
    <w:rsid w:val="00DC7B06"/>
    <w:rsid w:val="00DC7EAE"/>
    <w:rsid w:val="00DD0163"/>
    <w:rsid w:val="00DD0F56"/>
    <w:rsid w:val="00DD123B"/>
    <w:rsid w:val="00DD1E55"/>
    <w:rsid w:val="00DD2F4A"/>
    <w:rsid w:val="00DD3AEF"/>
    <w:rsid w:val="00DD4158"/>
    <w:rsid w:val="00DD5292"/>
    <w:rsid w:val="00DD5ABE"/>
    <w:rsid w:val="00DD6CAF"/>
    <w:rsid w:val="00DE0396"/>
    <w:rsid w:val="00DE1004"/>
    <w:rsid w:val="00DE1BA5"/>
    <w:rsid w:val="00DE29C8"/>
    <w:rsid w:val="00DE2E37"/>
    <w:rsid w:val="00DE3664"/>
    <w:rsid w:val="00DE5FA3"/>
    <w:rsid w:val="00DE6CCF"/>
    <w:rsid w:val="00DE7DE7"/>
    <w:rsid w:val="00DF020A"/>
    <w:rsid w:val="00DF1A0A"/>
    <w:rsid w:val="00DF20A6"/>
    <w:rsid w:val="00DF23A4"/>
    <w:rsid w:val="00DF262A"/>
    <w:rsid w:val="00DF26C0"/>
    <w:rsid w:val="00DF3688"/>
    <w:rsid w:val="00DF499A"/>
    <w:rsid w:val="00DF4E6B"/>
    <w:rsid w:val="00DF4EC9"/>
    <w:rsid w:val="00DF4F87"/>
    <w:rsid w:val="00DF5123"/>
    <w:rsid w:val="00DF540C"/>
    <w:rsid w:val="00DF542A"/>
    <w:rsid w:val="00DF57A4"/>
    <w:rsid w:val="00DF5CDA"/>
    <w:rsid w:val="00DF657F"/>
    <w:rsid w:val="00DF6E5A"/>
    <w:rsid w:val="00DF76DF"/>
    <w:rsid w:val="00E013CD"/>
    <w:rsid w:val="00E0191A"/>
    <w:rsid w:val="00E01D6F"/>
    <w:rsid w:val="00E01F2C"/>
    <w:rsid w:val="00E02624"/>
    <w:rsid w:val="00E03A2C"/>
    <w:rsid w:val="00E05494"/>
    <w:rsid w:val="00E054DF"/>
    <w:rsid w:val="00E05854"/>
    <w:rsid w:val="00E0652A"/>
    <w:rsid w:val="00E07824"/>
    <w:rsid w:val="00E1037A"/>
    <w:rsid w:val="00E10D04"/>
    <w:rsid w:val="00E10FCA"/>
    <w:rsid w:val="00E11C55"/>
    <w:rsid w:val="00E11F63"/>
    <w:rsid w:val="00E13532"/>
    <w:rsid w:val="00E14280"/>
    <w:rsid w:val="00E14A1D"/>
    <w:rsid w:val="00E150F8"/>
    <w:rsid w:val="00E15CE5"/>
    <w:rsid w:val="00E170D8"/>
    <w:rsid w:val="00E1764E"/>
    <w:rsid w:val="00E17F13"/>
    <w:rsid w:val="00E2269C"/>
    <w:rsid w:val="00E22B5C"/>
    <w:rsid w:val="00E22BD2"/>
    <w:rsid w:val="00E23382"/>
    <w:rsid w:val="00E25115"/>
    <w:rsid w:val="00E25683"/>
    <w:rsid w:val="00E25A49"/>
    <w:rsid w:val="00E25F8E"/>
    <w:rsid w:val="00E26B73"/>
    <w:rsid w:val="00E27874"/>
    <w:rsid w:val="00E305F4"/>
    <w:rsid w:val="00E3062A"/>
    <w:rsid w:val="00E307A3"/>
    <w:rsid w:val="00E3153E"/>
    <w:rsid w:val="00E32C0E"/>
    <w:rsid w:val="00E3461B"/>
    <w:rsid w:val="00E35920"/>
    <w:rsid w:val="00E36744"/>
    <w:rsid w:val="00E40104"/>
    <w:rsid w:val="00E41093"/>
    <w:rsid w:val="00E415F0"/>
    <w:rsid w:val="00E42157"/>
    <w:rsid w:val="00E43002"/>
    <w:rsid w:val="00E436C8"/>
    <w:rsid w:val="00E439B8"/>
    <w:rsid w:val="00E44DAA"/>
    <w:rsid w:val="00E45F4D"/>
    <w:rsid w:val="00E46A90"/>
    <w:rsid w:val="00E46D81"/>
    <w:rsid w:val="00E47828"/>
    <w:rsid w:val="00E479DB"/>
    <w:rsid w:val="00E47EBD"/>
    <w:rsid w:val="00E5070B"/>
    <w:rsid w:val="00E52157"/>
    <w:rsid w:val="00E5353C"/>
    <w:rsid w:val="00E54895"/>
    <w:rsid w:val="00E549C9"/>
    <w:rsid w:val="00E60581"/>
    <w:rsid w:val="00E60C2E"/>
    <w:rsid w:val="00E61942"/>
    <w:rsid w:val="00E61A8F"/>
    <w:rsid w:val="00E61B4C"/>
    <w:rsid w:val="00E62447"/>
    <w:rsid w:val="00E62C42"/>
    <w:rsid w:val="00E63EF1"/>
    <w:rsid w:val="00E64404"/>
    <w:rsid w:val="00E64699"/>
    <w:rsid w:val="00E64CBA"/>
    <w:rsid w:val="00E65476"/>
    <w:rsid w:val="00E676A5"/>
    <w:rsid w:val="00E67A48"/>
    <w:rsid w:val="00E67F6F"/>
    <w:rsid w:val="00E71556"/>
    <w:rsid w:val="00E71593"/>
    <w:rsid w:val="00E72CB4"/>
    <w:rsid w:val="00E73514"/>
    <w:rsid w:val="00E73AB6"/>
    <w:rsid w:val="00E73E2B"/>
    <w:rsid w:val="00E749E6"/>
    <w:rsid w:val="00E750BF"/>
    <w:rsid w:val="00E76A89"/>
    <w:rsid w:val="00E76F82"/>
    <w:rsid w:val="00E811B2"/>
    <w:rsid w:val="00E820BC"/>
    <w:rsid w:val="00E82C7E"/>
    <w:rsid w:val="00E83EE7"/>
    <w:rsid w:val="00E84412"/>
    <w:rsid w:val="00E844E2"/>
    <w:rsid w:val="00E845B4"/>
    <w:rsid w:val="00E84C12"/>
    <w:rsid w:val="00E85D4F"/>
    <w:rsid w:val="00E8620F"/>
    <w:rsid w:val="00E90ADA"/>
    <w:rsid w:val="00E92102"/>
    <w:rsid w:val="00E92663"/>
    <w:rsid w:val="00E92771"/>
    <w:rsid w:val="00E94D3A"/>
    <w:rsid w:val="00E959C9"/>
    <w:rsid w:val="00E96E90"/>
    <w:rsid w:val="00E9743B"/>
    <w:rsid w:val="00E9781F"/>
    <w:rsid w:val="00EA061C"/>
    <w:rsid w:val="00EA0771"/>
    <w:rsid w:val="00EA1675"/>
    <w:rsid w:val="00EA1B19"/>
    <w:rsid w:val="00EA2274"/>
    <w:rsid w:val="00EA2794"/>
    <w:rsid w:val="00EA3CC4"/>
    <w:rsid w:val="00EA3CEC"/>
    <w:rsid w:val="00EA4530"/>
    <w:rsid w:val="00EA5C3F"/>
    <w:rsid w:val="00EA67F7"/>
    <w:rsid w:val="00EB0023"/>
    <w:rsid w:val="00EB0535"/>
    <w:rsid w:val="00EB16D8"/>
    <w:rsid w:val="00EB211F"/>
    <w:rsid w:val="00EB4554"/>
    <w:rsid w:val="00EB4654"/>
    <w:rsid w:val="00EB491B"/>
    <w:rsid w:val="00EB5BDF"/>
    <w:rsid w:val="00EB6319"/>
    <w:rsid w:val="00EB69D7"/>
    <w:rsid w:val="00EC1068"/>
    <w:rsid w:val="00EC1DBF"/>
    <w:rsid w:val="00EC39F8"/>
    <w:rsid w:val="00EC4812"/>
    <w:rsid w:val="00EC4C8F"/>
    <w:rsid w:val="00EC5D73"/>
    <w:rsid w:val="00EC6195"/>
    <w:rsid w:val="00EC6718"/>
    <w:rsid w:val="00EC7C89"/>
    <w:rsid w:val="00ED004E"/>
    <w:rsid w:val="00ED0462"/>
    <w:rsid w:val="00ED0617"/>
    <w:rsid w:val="00ED0742"/>
    <w:rsid w:val="00ED0AE3"/>
    <w:rsid w:val="00ED1013"/>
    <w:rsid w:val="00ED34BE"/>
    <w:rsid w:val="00ED3BF1"/>
    <w:rsid w:val="00ED6235"/>
    <w:rsid w:val="00EE0943"/>
    <w:rsid w:val="00EE1B15"/>
    <w:rsid w:val="00EE1F08"/>
    <w:rsid w:val="00EE21D0"/>
    <w:rsid w:val="00EE2B57"/>
    <w:rsid w:val="00EE3C32"/>
    <w:rsid w:val="00EE3F89"/>
    <w:rsid w:val="00EE68AC"/>
    <w:rsid w:val="00EE709F"/>
    <w:rsid w:val="00EE7530"/>
    <w:rsid w:val="00EE7E89"/>
    <w:rsid w:val="00EF0B4A"/>
    <w:rsid w:val="00EF1557"/>
    <w:rsid w:val="00EF1C48"/>
    <w:rsid w:val="00EF335F"/>
    <w:rsid w:val="00EF40AB"/>
    <w:rsid w:val="00EF55BC"/>
    <w:rsid w:val="00EF6CDE"/>
    <w:rsid w:val="00F007AA"/>
    <w:rsid w:val="00F0088A"/>
    <w:rsid w:val="00F042E5"/>
    <w:rsid w:val="00F04F52"/>
    <w:rsid w:val="00F05FAB"/>
    <w:rsid w:val="00F07BFD"/>
    <w:rsid w:val="00F07DEA"/>
    <w:rsid w:val="00F11EA1"/>
    <w:rsid w:val="00F126B5"/>
    <w:rsid w:val="00F12C44"/>
    <w:rsid w:val="00F137AF"/>
    <w:rsid w:val="00F15AA6"/>
    <w:rsid w:val="00F15EE7"/>
    <w:rsid w:val="00F16B02"/>
    <w:rsid w:val="00F20049"/>
    <w:rsid w:val="00F20705"/>
    <w:rsid w:val="00F20E65"/>
    <w:rsid w:val="00F2235A"/>
    <w:rsid w:val="00F226F7"/>
    <w:rsid w:val="00F2271E"/>
    <w:rsid w:val="00F236EB"/>
    <w:rsid w:val="00F2414B"/>
    <w:rsid w:val="00F24476"/>
    <w:rsid w:val="00F245CB"/>
    <w:rsid w:val="00F24A88"/>
    <w:rsid w:val="00F25A02"/>
    <w:rsid w:val="00F25C74"/>
    <w:rsid w:val="00F266D0"/>
    <w:rsid w:val="00F26F37"/>
    <w:rsid w:val="00F27061"/>
    <w:rsid w:val="00F27156"/>
    <w:rsid w:val="00F27C1A"/>
    <w:rsid w:val="00F27ED6"/>
    <w:rsid w:val="00F30265"/>
    <w:rsid w:val="00F303EF"/>
    <w:rsid w:val="00F323D6"/>
    <w:rsid w:val="00F327B4"/>
    <w:rsid w:val="00F33392"/>
    <w:rsid w:val="00F33863"/>
    <w:rsid w:val="00F351EC"/>
    <w:rsid w:val="00F362DA"/>
    <w:rsid w:val="00F36C56"/>
    <w:rsid w:val="00F3757C"/>
    <w:rsid w:val="00F4028A"/>
    <w:rsid w:val="00F40A56"/>
    <w:rsid w:val="00F40C16"/>
    <w:rsid w:val="00F40F7B"/>
    <w:rsid w:val="00F41C63"/>
    <w:rsid w:val="00F42DF3"/>
    <w:rsid w:val="00F42F92"/>
    <w:rsid w:val="00F434F7"/>
    <w:rsid w:val="00F435F5"/>
    <w:rsid w:val="00F43A4D"/>
    <w:rsid w:val="00F440D7"/>
    <w:rsid w:val="00F441D0"/>
    <w:rsid w:val="00F45B52"/>
    <w:rsid w:val="00F46B58"/>
    <w:rsid w:val="00F47085"/>
    <w:rsid w:val="00F471D4"/>
    <w:rsid w:val="00F47C2C"/>
    <w:rsid w:val="00F500BD"/>
    <w:rsid w:val="00F5052E"/>
    <w:rsid w:val="00F50ED8"/>
    <w:rsid w:val="00F515A3"/>
    <w:rsid w:val="00F51FD0"/>
    <w:rsid w:val="00F521CB"/>
    <w:rsid w:val="00F53A72"/>
    <w:rsid w:val="00F53DA7"/>
    <w:rsid w:val="00F541B2"/>
    <w:rsid w:val="00F54FA8"/>
    <w:rsid w:val="00F54FB9"/>
    <w:rsid w:val="00F57DCA"/>
    <w:rsid w:val="00F57E0E"/>
    <w:rsid w:val="00F60A3F"/>
    <w:rsid w:val="00F62BB3"/>
    <w:rsid w:val="00F63EFA"/>
    <w:rsid w:val="00F64A85"/>
    <w:rsid w:val="00F652FF"/>
    <w:rsid w:val="00F65D72"/>
    <w:rsid w:val="00F662A7"/>
    <w:rsid w:val="00F67594"/>
    <w:rsid w:val="00F7093F"/>
    <w:rsid w:val="00F71511"/>
    <w:rsid w:val="00F71CCC"/>
    <w:rsid w:val="00F71E68"/>
    <w:rsid w:val="00F7295A"/>
    <w:rsid w:val="00F72E83"/>
    <w:rsid w:val="00F72E91"/>
    <w:rsid w:val="00F7351E"/>
    <w:rsid w:val="00F7369D"/>
    <w:rsid w:val="00F7406E"/>
    <w:rsid w:val="00F744EE"/>
    <w:rsid w:val="00F748E1"/>
    <w:rsid w:val="00F75714"/>
    <w:rsid w:val="00F75C5C"/>
    <w:rsid w:val="00F75CAF"/>
    <w:rsid w:val="00F76986"/>
    <w:rsid w:val="00F77029"/>
    <w:rsid w:val="00F776E8"/>
    <w:rsid w:val="00F8107F"/>
    <w:rsid w:val="00F81175"/>
    <w:rsid w:val="00F814CD"/>
    <w:rsid w:val="00F82EB6"/>
    <w:rsid w:val="00F84839"/>
    <w:rsid w:val="00F851B9"/>
    <w:rsid w:val="00F85C5E"/>
    <w:rsid w:val="00F86045"/>
    <w:rsid w:val="00F86F43"/>
    <w:rsid w:val="00F878B5"/>
    <w:rsid w:val="00F87AFA"/>
    <w:rsid w:val="00F9019D"/>
    <w:rsid w:val="00F903F7"/>
    <w:rsid w:val="00F9060E"/>
    <w:rsid w:val="00F90D25"/>
    <w:rsid w:val="00F91172"/>
    <w:rsid w:val="00F91DB9"/>
    <w:rsid w:val="00F91FDF"/>
    <w:rsid w:val="00F9267A"/>
    <w:rsid w:val="00F92A06"/>
    <w:rsid w:val="00F9442B"/>
    <w:rsid w:val="00F94A05"/>
    <w:rsid w:val="00F950B4"/>
    <w:rsid w:val="00FA019C"/>
    <w:rsid w:val="00FA04C2"/>
    <w:rsid w:val="00FA070A"/>
    <w:rsid w:val="00FA1379"/>
    <w:rsid w:val="00FA29E8"/>
    <w:rsid w:val="00FA2D56"/>
    <w:rsid w:val="00FA5092"/>
    <w:rsid w:val="00FA50A3"/>
    <w:rsid w:val="00FA5C1D"/>
    <w:rsid w:val="00FA6483"/>
    <w:rsid w:val="00FA75F7"/>
    <w:rsid w:val="00FB014E"/>
    <w:rsid w:val="00FB096C"/>
    <w:rsid w:val="00FB0A55"/>
    <w:rsid w:val="00FB0F84"/>
    <w:rsid w:val="00FB384F"/>
    <w:rsid w:val="00FB3AC5"/>
    <w:rsid w:val="00FB3AE4"/>
    <w:rsid w:val="00FB46E2"/>
    <w:rsid w:val="00FB5883"/>
    <w:rsid w:val="00FC049B"/>
    <w:rsid w:val="00FC0AD8"/>
    <w:rsid w:val="00FC1189"/>
    <w:rsid w:val="00FC1BFA"/>
    <w:rsid w:val="00FC20EB"/>
    <w:rsid w:val="00FC25D6"/>
    <w:rsid w:val="00FC3C3C"/>
    <w:rsid w:val="00FC4674"/>
    <w:rsid w:val="00FC4E25"/>
    <w:rsid w:val="00FC4E7F"/>
    <w:rsid w:val="00FC51EA"/>
    <w:rsid w:val="00FC590E"/>
    <w:rsid w:val="00FC7063"/>
    <w:rsid w:val="00FD07A4"/>
    <w:rsid w:val="00FD2778"/>
    <w:rsid w:val="00FD2D34"/>
    <w:rsid w:val="00FD37D4"/>
    <w:rsid w:val="00FD3BD9"/>
    <w:rsid w:val="00FD3EDD"/>
    <w:rsid w:val="00FD41F1"/>
    <w:rsid w:val="00FD50C0"/>
    <w:rsid w:val="00FD570E"/>
    <w:rsid w:val="00FD5EC7"/>
    <w:rsid w:val="00FD5F5D"/>
    <w:rsid w:val="00FD65F1"/>
    <w:rsid w:val="00FD66FC"/>
    <w:rsid w:val="00FD7CA3"/>
    <w:rsid w:val="00FE0DED"/>
    <w:rsid w:val="00FE1C1A"/>
    <w:rsid w:val="00FE1EEE"/>
    <w:rsid w:val="00FE29A4"/>
    <w:rsid w:val="00FE2F20"/>
    <w:rsid w:val="00FE353E"/>
    <w:rsid w:val="00FE3A48"/>
    <w:rsid w:val="00FE3A89"/>
    <w:rsid w:val="00FE3FE3"/>
    <w:rsid w:val="00FE4418"/>
    <w:rsid w:val="00FE4A72"/>
    <w:rsid w:val="00FE4B1F"/>
    <w:rsid w:val="00FE4EB8"/>
    <w:rsid w:val="00FE5544"/>
    <w:rsid w:val="00FE58AE"/>
    <w:rsid w:val="00FE69A9"/>
    <w:rsid w:val="00FE70CB"/>
    <w:rsid w:val="00FE79A3"/>
    <w:rsid w:val="00FE7B5D"/>
    <w:rsid w:val="00FE7FF1"/>
    <w:rsid w:val="00FF015E"/>
    <w:rsid w:val="00FF0DEB"/>
    <w:rsid w:val="00FF2FF0"/>
    <w:rsid w:val="00FF309A"/>
    <w:rsid w:val="00FF3323"/>
    <w:rsid w:val="00FF35AA"/>
    <w:rsid w:val="00FF3CCE"/>
    <w:rsid w:val="00FF484F"/>
    <w:rsid w:val="00FF5075"/>
    <w:rsid w:val="00FF58A3"/>
    <w:rsid w:val="00FF5929"/>
    <w:rsid w:val="00FF5AF0"/>
    <w:rsid w:val="00FF6648"/>
    <w:rsid w:val="00FF66E6"/>
    <w:rsid w:val="00FF731E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2B86"/>
  <w15:chartTrackingRefBased/>
  <w15:docId w15:val="{0104118C-91BB-41DD-801A-D92920F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C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5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2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6CC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4B12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97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6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97C"/>
    <w:rPr>
      <w:i/>
      <w:iCs/>
      <w:color w:val="4472C4" w:themeColor="accent1"/>
    </w:rPr>
  </w:style>
  <w:style w:type="paragraph" w:customStyle="1" w:styleId="Body">
    <w:name w:val="Body"/>
    <w:rsid w:val="009362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Numbered">
    <w:name w:val="Numbered"/>
    <w:rsid w:val="009362AA"/>
    <w:pPr>
      <w:numPr>
        <w:numId w:val="1"/>
      </w:numPr>
    </w:pPr>
  </w:style>
  <w:style w:type="numbering" w:customStyle="1" w:styleId="ImportedStyle1">
    <w:name w:val="Imported Style 1"/>
    <w:rsid w:val="009362AA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160840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160840"/>
    <w:rPr>
      <w:b/>
      <w:bCs/>
    </w:rPr>
  </w:style>
  <w:style w:type="paragraph" w:styleId="Revision">
    <w:name w:val="Revision"/>
    <w:hidden/>
    <w:uiPriority w:val="99"/>
    <w:semiHidden/>
    <w:rsid w:val="00293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C2A40A0AFE44AC672EB8FA29407A" ma:contentTypeVersion="18" ma:contentTypeDescription="Create a new document." ma:contentTypeScope="" ma:versionID="b239699351fc46f800194458e11f187b">
  <xsd:schema xmlns:xsd="http://www.w3.org/2001/XMLSchema" xmlns:xs="http://www.w3.org/2001/XMLSchema" xmlns:p="http://schemas.microsoft.com/office/2006/metadata/properties" xmlns:ns2="8af7283c-3e7c-44f2-b415-0d3d584d7a73" xmlns:ns3="c20a6848-78b0-4925-b57f-89df785603d1" targetNamespace="http://schemas.microsoft.com/office/2006/metadata/properties" ma:root="true" ma:fieldsID="f3e125737f773a07e9f9635ecd13aca9" ns2:_="" ns3:_="">
    <xsd:import namespace="8af7283c-3e7c-44f2-b415-0d3d584d7a73"/>
    <xsd:import namespace="c20a6848-78b0-4925-b57f-89df7856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283c-3e7c-44f2-b415-0d3d584d7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c002ca-2f2e-44cb-b991-9910f7083a83}" ma:internalName="TaxCatchAll" ma:showField="CatchAllData" ma:web="8af7283c-3e7c-44f2-b415-0d3d584d7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6848-78b0-4925-b57f-89df78560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b93314-e8c1-4b31-ba1e-47f44b019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a6848-78b0-4925-b57f-89df785603d1">
      <Terms xmlns="http://schemas.microsoft.com/office/infopath/2007/PartnerControls"/>
    </lcf76f155ced4ddcb4097134ff3c332f>
    <TaxCatchAll xmlns="8af7283c-3e7c-44f2-b415-0d3d584d7a73" xsi:nil="true"/>
  </documentManagement>
</p:properties>
</file>

<file path=customXml/itemProps1.xml><?xml version="1.0" encoding="utf-8"?>
<ds:datastoreItem xmlns:ds="http://schemas.openxmlformats.org/officeDocument/2006/customXml" ds:itemID="{2094383A-7688-4612-BCE0-6C0436A7C7DA}"/>
</file>

<file path=customXml/itemProps2.xml><?xml version="1.0" encoding="utf-8"?>
<ds:datastoreItem xmlns:ds="http://schemas.openxmlformats.org/officeDocument/2006/customXml" ds:itemID="{1C89871D-098C-424F-AD73-2C6F57F241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D4D47-0563-4D21-A37E-4D3997633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152D2-680B-4CA1-B581-163E4E01F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Gareth Johnson</cp:lastModifiedBy>
  <cp:revision>167</cp:revision>
  <cp:lastPrinted>2023-09-09T19:49:00Z</cp:lastPrinted>
  <dcterms:created xsi:type="dcterms:W3CDTF">2024-05-07T03:17:00Z</dcterms:created>
  <dcterms:modified xsi:type="dcterms:W3CDTF">2024-09-05T10:51:00Z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0x010100857F8A58FBB6C74ABE1C6B665C8373CE</vt:lpwstr>
  </property>
</Properties>
</file>